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D53" w:rsidRPr="00D360C0" w:rsidRDefault="00E41D53" w:rsidP="00D360C0">
      <w:pPr>
        <w:pStyle w:val="Corpodetexto"/>
        <w:ind w:left="0"/>
        <w:jc w:val="both"/>
        <w:rPr>
          <w:rFonts w:ascii="Century Gothic" w:hAnsi="Century Gothic"/>
          <w:sz w:val="24"/>
          <w:szCs w:val="24"/>
        </w:rPr>
      </w:pPr>
    </w:p>
    <w:p w:rsidR="00E41D53" w:rsidRPr="00D360C0" w:rsidRDefault="00E41D53" w:rsidP="00D360C0">
      <w:pPr>
        <w:pStyle w:val="Corpodetexto"/>
        <w:spacing w:before="4"/>
        <w:ind w:left="0"/>
        <w:jc w:val="both"/>
        <w:rPr>
          <w:rFonts w:ascii="Century Gothic" w:hAnsi="Century Gothic"/>
          <w:sz w:val="24"/>
          <w:szCs w:val="24"/>
        </w:rPr>
      </w:pPr>
    </w:p>
    <w:p w:rsidR="005C1E72" w:rsidRPr="00D360C0" w:rsidRDefault="005C1E72" w:rsidP="00D360C0">
      <w:pPr>
        <w:pStyle w:val="Ttulo11"/>
        <w:spacing w:line="360" w:lineRule="auto"/>
        <w:jc w:val="center"/>
        <w:rPr>
          <w:rFonts w:ascii="Century Gothic" w:hAnsi="Century Gothic"/>
          <w:color w:val="FF0000"/>
          <w:sz w:val="36"/>
          <w:szCs w:val="36"/>
        </w:rPr>
      </w:pPr>
      <w:r w:rsidRPr="00D360C0">
        <w:rPr>
          <w:rFonts w:ascii="Century Gothic" w:hAnsi="Century Gothic"/>
          <w:color w:val="FF0000"/>
          <w:sz w:val="36"/>
          <w:szCs w:val="36"/>
        </w:rPr>
        <w:t>ATENÇÃO!</w:t>
      </w:r>
    </w:p>
    <w:p w:rsidR="006E72C8" w:rsidRDefault="006E72C8" w:rsidP="00D360C0">
      <w:pPr>
        <w:pStyle w:val="PargrafodaLista"/>
        <w:tabs>
          <w:tab w:val="left" w:pos="284"/>
        </w:tabs>
        <w:spacing w:before="173" w:line="360" w:lineRule="auto"/>
        <w:ind w:left="113" w:right="103" w:firstLine="0"/>
        <w:jc w:val="both"/>
        <w:rPr>
          <w:rFonts w:ascii="Century Gothic" w:hAnsi="Century Gothic"/>
          <w:sz w:val="24"/>
          <w:szCs w:val="24"/>
        </w:rPr>
      </w:pPr>
    </w:p>
    <w:p w:rsidR="00D360C0" w:rsidRPr="00D360C0" w:rsidRDefault="00D360C0" w:rsidP="002569F3">
      <w:pPr>
        <w:pStyle w:val="PargrafodaLista"/>
        <w:tabs>
          <w:tab w:val="left" w:pos="284"/>
        </w:tabs>
        <w:spacing w:before="173" w:line="360" w:lineRule="auto"/>
        <w:ind w:left="284" w:right="103" w:firstLine="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- </w:t>
      </w:r>
      <w:r w:rsidRPr="00122C2B">
        <w:rPr>
          <w:rFonts w:ascii="Century Gothic" w:hAnsi="Century Gothic"/>
          <w:sz w:val="24"/>
          <w:szCs w:val="24"/>
        </w:rPr>
        <w:t>Antes de requerer o licenciamento ambiental na Secretaria de Estado de Desenvolvimento Ambiental – Sedam, o empreendedor ou representante legal deve consultar os anexos da Lei nº. 3.941, de 12/11/2016 que altera e acrescenta dispositivos à Lei nº 3.686, de 8/12/2015, a fim de verificar o porte e o potencial poluidor do seu empreendimento ou  atividade.</w:t>
      </w:r>
    </w:p>
    <w:p w:rsidR="006E72C8" w:rsidRPr="00D360C0" w:rsidRDefault="006E72C8" w:rsidP="002569F3">
      <w:pPr>
        <w:tabs>
          <w:tab w:val="left" w:pos="258"/>
          <w:tab w:val="left" w:pos="284"/>
        </w:tabs>
        <w:spacing w:line="360" w:lineRule="auto"/>
        <w:ind w:left="284" w:right="104"/>
        <w:jc w:val="both"/>
        <w:rPr>
          <w:rFonts w:ascii="Century Gothic" w:hAnsi="Century Gothic"/>
          <w:sz w:val="24"/>
          <w:szCs w:val="24"/>
        </w:rPr>
      </w:pPr>
    </w:p>
    <w:p w:rsidR="005C1E72" w:rsidRDefault="006E72C8" w:rsidP="002569F3">
      <w:pPr>
        <w:tabs>
          <w:tab w:val="left" w:pos="258"/>
          <w:tab w:val="left" w:pos="284"/>
        </w:tabs>
        <w:spacing w:line="360" w:lineRule="auto"/>
        <w:ind w:left="284" w:right="104"/>
        <w:jc w:val="both"/>
        <w:rPr>
          <w:rFonts w:ascii="Century Gothic" w:hAnsi="Century Gothic"/>
          <w:sz w:val="24"/>
          <w:szCs w:val="24"/>
        </w:rPr>
      </w:pPr>
      <w:r w:rsidRPr="00D360C0">
        <w:rPr>
          <w:rFonts w:ascii="Century Gothic" w:hAnsi="Century Gothic"/>
          <w:sz w:val="24"/>
          <w:szCs w:val="24"/>
        </w:rPr>
        <w:t xml:space="preserve">- </w:t>
      </w:r>
      <w:r w:rsidR="005C1E72" w:rsidRPr="00D360C0">
        <w:rPr>
          <w:rFonts w:ascii="Century Gothic" w:hAnsi="Century Gothic"/>
          <w:sz w:val="24"/>
          <w:szCs w:val="24"/>
        </w:rPr>
        <w:t xml:space="preserve">O Órgão Ambiental Licenciador, </w:t>
      </w:r>
      <w:r w:rsidR="005C1E72" w:rsidRPr="00D360C0">
        <w:rPr>
          <w:rFonts w:ascii="Century Gothic" w:hAnsi="Century Gothic"/>
          <w:b/>
          <w:sz w:val="24"/>
          <w:szCs w:val="24"/>
        </w:rPr>
        <w:t>extraordinariamente</w:t>
      </w:r>
      <w:r w:rsidR="005C1E72" w:rsidRPr="00D360C0">
        <w:rPr>
          <w:rFonts w:ascii="Century Gothic" w:hAnsi="Century Gothic"/>
          <w:sz w:val="24"/>
          <w:szCs w:val="24"/>
        </w:rPr>
        <w:t xml:space="preserve">, poderá instar o empreendedor a requerer Licença Ambiental nos casos </w:t>
      </w:r>
      <w:r w:rsidR="005C1E72" w:rsidRPr="00D360C0">
        <w:rPr>
          <w:rFonts w:ascii="Century Gothic" w:hAnsi="Century Gothic"/>
          <w:spacing w:val="-3"/>
          <w:sz w:val="24"/>
          <w:szCs w:val="24"/>
        </w:rPr>
        <w:t xml:space="preserve">em </w:t>
      </w:r>
      <w:r w:rsidR="005C1E72" w:rsidRPr="00D360C0">
        <w:rPr>
          <w:rFonts w:ascii="Century Gothic" w:hAnsi="Century Gothic"/>
          <w:sz w:val="24"/>
          <w:szCs w:val="24"/>
        </w:rPr>
        <w:t xml:space="preserve">que considerar o empreendimento ou a atividade potencialmente poluidor, mesmo que não esteja relacionado no Anexo da presente Lei, ou </w:t>
      </w:r>
      <w:r w:rsidR="005C1E72" w:rsidRPr="00D360C0">
        <w:rPr>
          <w:rFonts w:ascii="Century Gothic" w:hAnsi="Century Gothic"/>
          <w:spacing w:val="-3"/>
          <w:sz w:val="24"/>
          <w:szCs w:val="24"/>
        </w:rPr>
        <w:t xml:space="preserve">em </w:t>
      </w:r>
      <w:r w:rsidR="005C1E72" w:rsidRPr="00D360C0">
        <w:rPr>
          <w:rFonts w:ascii="Century Gothic" w:hAnsi="Century Gothic"/>
          <w:sz w:val="24"/>
          <w:szCs w:val="24"/>
        </w:rPr>
        <w:t>outra lei ou regulamento, não respondendo o empreendedor, até então, por infração administrativa decorrente da instalação ou operação sem licença, desde que o requerimento seja protocolado no prazo</w:t>
      </w:r>
      <w:r w:rsidR="005C1E72" w:rsidRPr="00D360C0">
        <w:rPr>
          <w:rFonts w:ascii="Century Gothic" w:hAnsi="Century Gothic"/>
          <w:spacing w:val="-10"/>
          <w:sz w:val="24"/>
          <w:szCs w:val="24"/>
        </w:rPr>
        <w:t xml:space="preserve"> </w:t>
      </w:r>
      <w:r w:rsidR="005C1E72" w:rsidRPr="00D360C0">
        <w:rPr>
          <w:rFonts w:ascii="Century Gothic" w:hAnsi="Century Gothic"/>
          <w:sz w:val="24"/>
          <w:szCs w:val="24"/>
        </w:rPr>
        <w:t>estabelecido.</w:t>
      </w:r>
    </w:p>
    <w:p w:rsidR="002569F3" w:rsidRPr="00D360C0" w:rsidRDefault="002569F3" w:rsidP="002569F3">
      <w:pPr>
        <w:tabs>
          <w:tab w:val="left" w:pos="258"/>
          <w:tab w:val="left" w:pos="284"/>
        </w:tabs>
        <w:spacing w:line="360" w:lineRule="auto"/>
        <w:ind w:left="284" w:right="104"/>
        <w:jc w:val="both"/>
        <w:rPr>
          <w:rFonts w:ascii="Century Gothic" w:hAnsi="Century Gothic"/>
          <w:sz w:val="24"/>
          <w:szCs w:val="24"/>
        </w:rPr>
      </w:pPr>
    </w:p>
    <w:p w:rsidR="005C1E72" w:rsidRDefault="00BA1C2D" w:rsidP="002569F3">
      <w:pPr>
        <w:widowControl/>
        <w:tabs>
          <w:tab w:val="left" w:pos="284"/>
        </w:tabs>
        <w:adjustRightInd w:val="0"/>
        <w:spacing w:line="360" w:lineRule="auto"/>
        <w:ind w:left="284"/>
        <w:jc w:val="both"/>
        <w:rPr>
          <w:rFonts w:ascii="Century Gothic" w:eastAsiaTheme="minorHAnsi" w:hAnsi="Century Gothic"/>
          <w:sz w:val="24"/>
          <w:szCs w:val="24"/>
          <w:lang w:val="pt-BR" w:eastAsia="en-US" w:bidi="ar-SA"/>
        </w:rPr>
      </w:pPr>
      <w:r w:rsidRPr="00D360C0">
        <w:rPr>
          <w:rFonts w:ascii="Century Gothic" w:eastAsiaTheme="minorHAnsi" w:hAnsi="Century Gothic"/>
          <w:sz w:val="24"/>
          <w:szCs w:val="24"/>
          <w:lang w:val="pt-BR" w:eastAsia="en-US" w:bidi="ar-SA"/>
        </w:rPr>
        <w:t xml:space="preserve">    </w:t>
      </w:r>
      <w:r w:rsidR="005C1E72" w:rsidRPr="00D360C0">
        <w:rPr>
          <w:rFonts w:ascii="Century Gothic" w:eastAsiaTheme="minorHAnsi" w:hAnsi="Century Gothic"/>
          <w:sz w:val="24"/>
          <w:szCs w:val="24"/>
          <w:lang w:val="pt-BR" w:eastAsia="en-US" w:bidi="ar-SA"/>
        </w:rPr>
        <w:t xml:space="preserve"> -</w:t>
      </w:r>
      <w:proofErr w:type="gramStart"/>
      <w:r w:rsidR="005C1E72" w:rsidRPr="00D360C0">
        <w:rPr>
          <w:rFonts w:ascii="Century Gothic" w:eastAsiaTheme="minorHAnsi" w:hAnsi="Century Gothic"/>
          <w:sz w:val="24"/>
          <w:szCs w:val="24"/>
          <w:lang w:val="pt-BR" w:eastAsia="en-US" w:bidi="ar-SA"/>
        </w:rPr>
        <w:t xml:space="preserve">  </w:t>
      </w:r>
      <w:proofErr w:type="gramEnd"/>
      <w:r w:rsidR="005C1E72" w:rsidRPr="00D360C0">
        <w:rPr>
          <w:rFonts w:ascii="Century Gothic" w:eastAsiaTheme="minorHAnsi" w:hAnsi="Century Gothic"/>
          <w:sz w:val="24"/>
          <w:szCs w:val="24"/>
          <w:lang w:val="pt-BR" w:eastAsia="en-US" w:bidi="ar-SA"/>
        </w:rPr>
        <w:t xml:space="preserve">No âmbito da Secretaria de Estado do Desenvolvimento Ambiental - SEDAM serão concedidas as seguintes Licenças Ambientais: </w:t>
      </w:r>
      <w:r w:rsidR="005C1E72" w:rsidRPr="00D360C0">
        <w:rPr>
          <w:rFonts w:ascii="Century Gothic" w:eastAsiaTheme="minorHAnsi" w:hAnsi="Century Gothic"/>
          <w:b/>
          <w:sz w:val="24"/>
          <w:szCs w:val="24"/>
          <w:lang w:val="pt-BR" w:eastAsia="en-US" w:bidi="ar-SA"/>
        </w:rPr>
        <w:t>LICENÇA PRÉVIA, LICENÇA DE INSTALAÇÃO E LICENÇA DE OPERAÇÃO.</w:t>
      </w:r>
      <w:r w:rsidR="005C1E72" w:rsidRPr="00D360C0">
        <w:rPr>
          <w:rFonts w:ascii="Century Gothic" w:eastAsiaTheme="minorHAnsi" w:hAnsi="Century Gothic"/>
          <w:sz w:val="24"/>
          <w:szCs w:val="24"/>
          <w:lang w:val="pt-BR" w:eastAsia="en-US" w:bidi="ar-SA"/>
        </w:rPr>
        <w:t xml:space="preserve"> </w:t>
      </w:r>
    </w:p>
    <w:p w:rsidR="002569F3" w:rsidRDefault="002569F3" w:rsidP="002569F3">
      <w:pPr>
        <w:widowControl/>
        <w:tabs>
          <w:tab w:val="left" w:pos="284"/>
        </w:tabs>
        <w:adjustRightInd w:val="0"/>
        <w:spacing w:line="360" w:lineRule="auto"/>
        <w:ind w:left="284"/>
        <w:jc w:val="both"/>
        <w:rPr>
          <w:rFonts w:ascii="Century Gothic" w:eastAsiaTheme="minorHAnsi" w:hAnsi="Century Gothic"/>
          <w:sz w:val="24"/>
          <w:szCs w:val="24"/>
          <w:lang w:val="pt-BR" w:eastAsia="en-US" w:bidi="ar-SA"/>
        </w:rPr>
      </w:pPr>
    </w:p>
    <w:p w:rsidR="00D360C0" w:rsidRPr="00D360C0" w:rsidRDefault="00D360C0" w:rsidP="002569F3">
      <w:pPr>
        <w:widowControl/>
        <w:tabs>
          <w:tab w:val="left" w:pos="284"/>
        </w:tabs>
        <w:adjustRightInd w:val="0"/>
        <w:spacing w:line="360" w:lineRule="auto"/>
        <w:ind w:left="284"/>
        <w:jc w:val="both"/>
        <w:rPr>
          <w:rFonts w:ascii="Century Gothic" w:eastAsiaTheme="minorHAnsi" w:hAnsi="Century Gothic"/>
          <w:sz w:val="24"/>
          <w:szCs w:val="24"/>
          <w:lang w:val="pt-BR" w:eastAsia="en-US" w:bidi="ar-SA"/>
        </w:rPr>
      </w:pPr>
      <w:r w:rsidRPr="00D360C0">
        <w:rPr>
          <w:rFonts w:ascii="Century Gothic" w:eastAsiaTheme="minorHAnsi" w:hAnsi="Century Gothic"/>
          <w:sz w:val="24"/>
          <w:szCs w:val="24"/>
          <w:lang w:val="pt-BR" w:eastAsia="en-US" w:bidi="ar-SA"/>
        </w:rPr>
        <w:t xml:space="preserve">    - Licenças Ambientais são atos administrativos mediante os quais o Órgão Ambiental estabelece as condições, restrições e medidas de controle ambiental que devem ser atendidas para a localização, instalação, ampliação e operação de empreendimentos ou atividades considerados efetiva ou potencialmente poluidores ou daqueles que, sob qualquer forma, possam causar degradação ambiental. (Art. 5º da Lei 3686/2015)</w:t>
      </w:r>
    </w:p>
    <w:p w:rsidR="00D360C0" w:rsidRPr="00D360C0" w:rsidRDefault="00D360C0" w:rsidP="002569F3">
      <w:pPr>
        <w:widowControl/>
        <w:tabs>
          <w:tab w:val="left" w:pos="284"/>
        </w:tabs>
        <w:adjustRightInd w:val="0"/>
        <w:spacing w:line="360" w:lineRule="auto"/>
        <w:jc w:val="both"/>
        <w:rPr>
          <w:rFonts w:ascii="Century Gothic" w:eastAsiaTheme="minorHAnsi" w:hAnsi="Century Gothic"/>
          <w:sz w:val="24"/>
          <w:szCs w:val="24"/>
          <w:lang w:val="pt-BR" w:eastAsia="en-US" w:bidi="ar-SA"/>
        </w:rPr>
      </w:pPr>
    </w:p>
    <w:p w:rsidR="00BA1C2D" w:rsidRPr="00D360C0" w:rsidRDefault="00BA1C2D" w:rsidP="00D360C0">
      <w:pPr>
        <w:widowControl/>
        <w:tabs>
          <w:tab w:val="left" w:pos="284"/>
        </w:tabs>
        <w:adjustRightInd w:val="0"/>
        <w:spacing w:line="360" w:lineRule="auto"/>
        <w:jc w:val="both"/>
        <w:rPr>
          <w:rFonts w:ascii="Century Gothic" w:eastAsiaTheme="minorHAnsi" w:hAnsi="Century Gothic"/>
          <w:sz w:val="24"/>
          <w:szCs w:val="24"/>
          <w:lang w:val="pt-BR" w:eastAsia="en-US" w:bidi="ar-SA"/>
        </w:rPr>
      </w:pPr>
    </w:p>
    <w:p w:rsidR="00BA1C2D" w:rsidRPr="00D360C0" w:rsidRDefault="00BA1C2D" w:rsidP="00D360C0">
      <w:pPr>
        <w:widowControl/>
        <w:tabs>
          <w:tab w:val="left" w:pos="284"/>
        </w:tabs>
        <w:adjustRightInd w:val="0"/>
        <w:spacing w:line="360" w:lineRule="auto"/>
        <w:jc w:val="both"/>
        <w:rPr>
          <w:rFonts w:ascii="Century Gothic" w:eastAsiaTheme="minorHAnsi" w:hAnsi="Century Gothic"/>
          <w:sz w:val="24"/>
          <w:szCs w:val="24"/>
          <w:lang w:val="pt-BR" w:eastAsia="en-US" w:bidi="ar-SA"/>
        </w:rPr>
      </w:pPr>
    </w:p>
    <w:p w:rsidR="005C1E72" w:rsidRPr="00D360C0" w:rsidRDefault="005C1E72" w:rsidP="00D360C0">
      <w:pPr>
        <w:widowControl/>
        <w:adjustRightInd w:val="0"/>
        <w:spacing w:line="360" w:lineRule="auto"/>
        <w:jc w:val="both"/>
        <w:rPr>
          <w:rFonts w:ascii="Century Gothic" w:eastAsiaTheme="minorHAnsi" w:hAnsi="Century Gothic"/>
          <w:b/>
          <w:sz w:val="24"/>
          <w:szCs w:val="24"/>
          <w:lang w:val="pt-BR" w:eastAsia="en-US" w:bidi="ar-SA"/>
        </w:rPr>
      </w:pPr>
      <w:r w:rsidRPr="00D360C0">
        <w:rPr>
          <w:rFonts w:ascii="Century Gothic" w:eastAsiaTheme="minorHAnsi" w:hAnsi="Century Gothic"/>
          <w:sz w:val="24"/>
          <w:szCs w:val="24"/>
          <w:lang w:val="pt-BR" w:eastAsia="en-US" w:bidi="ar-SA"/>
        </w:rPr>
        <w:t xml:space="preserve">       O empreendedor poderá solicitar licenças por etapas ou concomitantes.</w:t>
      </w:r>
      <w:r w:rsidR="00EC15A1">
        <w:rPr>
          <w:rFonts w:ascii="Century Gothic" w:eastAsiaTheme="minorHAnsi" w:hAnsi="Century Gothic"/>
          <w:sz w:val="24"/>
          <w:szCs w:val="24"/>
          <w:lang w:val="pt-BR" w:eastAsia="en-US" w:bidi="ar-SA"/>
        </w:rPr>
        <w:t xml:space="preserve"> </w:t>
      </w:r>
      <w:r w:rsidR="00D360C0">
        <w:rPr>
          <w:rFonts w:ascii="Century Gothic" w:eastAsiaTheme="minorHAnsi" w:hAnsi="Century Gothic"/>
          <w:sz w:val="24"/>
          <w:szCs w:val="24"/>
          <w:lang w:val="pt-BR" w:eastAsia="en-US" w:bidi="ar-SA"/>
        </w:rPr>
        <w:t>Sendo elas:</w:t>
      </w:r>
    </w:p>
    <w:p w:rsidR="005C1E72" w:rsidRPr="00D360C0" w:rsidRDefault="005C1E72" w:rsidP="00D360C0">
      <w:pPr>
        <w:widowControl/>
        <w:adjustRightInd w:val="0"/>
        <w:spacing w:line="360" w:lineRule="auto"/>
        <w:jc w:val="both"/>
        <w:rPr>
          <w:rFonts w:ascii="Century Gothic" w:eastAsiaTheme="minorHAnsi" w:hAnsi="Century Gothic"/>
          <w:sz w:val="24"/>
          <w:szCs w:val="24"/>
          <w:lang w:val="pt-BR" w:eastAsia="en-US" w:bidi="ar-SA"/>
        </w:rPr>
      </w:pPr>
    </w:p>
    <w:p w:rsidR="006E72C8" w:rsidRPr="00D360C0" w:rsidRDefault="006E72C8" w:rsidP="00D360C0">
      <w:pPr>
        <w:pStyle w:val="PargrafodaLista"/>
        <w:numPr>
          <w:ilvl w:val="0"/>
          <w:numId w:val="13"/>
        </w:numPr>
        <w:spacing w:before="86" w:line="360" w:lineRule="auto"/>
        <w:jc w:val="both"/>
        <w:rPr>
          <w:rFonts w:ascii="Century Gothic" w:hAnsi="Century Gothic"/>
          <w:b/>
          <w:sz w:val="24"/>
          <w:szCs w:val="24"/>
        </w:rPr>
      </w:pPr>
      <w:r w:rsidRPr="00D360C0">
        <w:rPr>
          <w:rFonts w:ascii="Century Gothic" w:hAnsi="Century Gothic"/>
          <w:b/>
          <w:sz w:val="24"/>
          <w:szCs w:val="24"/>
        </w:rPr>
        <w:t xml:space="preserve">Licença Prévia: </w:t>
      </w:r>
      <w:r w:rsidRPr="00D360C0">
        <w:rPr>
          <w:rFonts w:ascii="Century Gothic" w:eastAsiaTheme="minorHAnsi" w:hAnsi="Century Gothic"/>
          <w:sz w:val="24"/>
          <w:szCs w:val="24"/>
          <w:lang w:val="pt-BR" w:eastAsia="en-US" w:bidi="ar-SA"/>
        </w:rPr>
        <w:t xml:space="preserve"> é concedida na fase preliminar do planejamento do empreendimento ou atividade e aprova sua localização e concepção, atestando a viabilidade ambiental e estabelecendo os requisitos básicos e condicionantes a serem atendidos nas fases seguintes de sua implantação. O prazo de validade da Licença Prévia é, no mínimo, o estabelecido no cronograma de elaboração dos planos, programas e projetos e, no máximo, de </w:t>
      </w:r>
      <w:proofErr w:type="gramStart"/>
      <w:r w:rsidRPr="00D360C0">
        <w:rPr>
          <w:rFonts w:ascii="Century Gothic" w:eastAsiaTheme="minorHAnsi" w:hAnsi="Century Gothic"/>
          <w:sz w:val="24"/>
          <w:szCs w:val="24"/>
          <w:lang w:val="pt-BR" w:eastAsia="en-US" w:bidi="ar-SA"/>
        </w:rPr>
        <w:t>5</w:t>
      </w:r>
      <w:proofErr w:type="gramEnd"/>
      <w:r w:rsidRPr="00D360C0">
        <w:rPr>
          <w:rFonts w:ascii="Century Gothic" w:eastAsiaTheme="minorHAnsi" w:hAnsi="Century Gothic"/>
          <w:sz w:val="24"/>
          <w:szCs w:val="24"/>
          <w:lang w:val="pt-BR" w:eastAsia="en-US" w:bidi="ar-SA"/>
        </w:rPr>
        <w:t xml:space="preserve"> (cinco) anos , conforme artigo 7º da Lei 3686/2015.</w:t>
      </w:r>
    </w:p>
    <w:p w:rsidR="006E72C8" w:rsidRPr="00D360C0" w:rsidRDefault="006E72C8" w:rsidP="00D360C0">
      <w:pPr>
        <w:pStyle w:val="PargrafodaLista"/>
        <w:numPr>
          <w:ilvl w:val="0"/>
          <w:numId w:val="13"/>
        </w:numPr>
        <w:spacing w:before="86" w:line="360" w:lineRule="auto"/>
        <w:ind w:left="470"/>
        <w:jc w:val="both"/>
        <w:rPr>
          <w:rFonts w:ascii="Century Gothic" w:hAnsi="Century Gothic"/>
          <w:b/>
          <w:sz w:val="24"/>
          <w:szCs w:val="24"/>
        </w:rPr>
      </w:pPr>
      <w:r w:rsidRPr="00D360C0">
        <w:rPr>
          <w:rFonts w:ascii="Century Gothic" w:hAnsi="Century Gothic"/>
          <w:b/>
          <w:sz w:val="24"/>
          <w:szCs w:val="24"/>
        </w:rPr>
        <w:t xml:space="preserve">Licença de Instalação: </w:t>
      </w:r>
      <w:r w:rsidRPr="00D360C0">
        <w:rPr>
          <w:rFonts w:ascii="Century Gothic" w:eastAsiaTheme="minorHAnsi" w:hAnsi="Century Gothic"/>
          <w:sz w:val="24"/>
          <w:szCs w:val="24"/>
          <w:lang w:val="pt-BR" w:eastAsia="en-US" w:bidi="ar-SA"/>
        </w:rPr>
        <w:t xml:space="preserve"> é concedida antes de iniciar a implantação do empreendimento ou atividade e autoriza a instalação do empreendimento ou atividade de acordo com as especificações constantes dos planos, programas e projetos aprovados, incluindo as medidas de controle ambiental e demais condicionantes, da qual constituem motivo determinante, conforme artigo 8º da Lei 3686/2015. Parágrafo único. O prazo de validade da Licença de Instalação é, no mínimo, o estabelecido no cronograma de instalação e, no máximo, de </w:t>
      </w:r>
      <w:proofErr w:type="gramStart"/>
      <w:r w:rsidRPr="00D360C0">
        <w:rPr>
          <w:rFonts w:ascii="Century Gothic" w:eastAsiaTheme="minorHAnsi" w:hAnsi="Century Gothic"/>
          <w:sz w:val="24"/>
          <w:szCs w:val="24"/>
          <w:lang w:val="pt-BR" w:eastAsia="en-US" w:bidi="ar-SA"/>
        </w:rPr>
        <w:t>6</w:t>
      </w:r>
      <w:proofErr w:type="gramEnd"/>
      <w:r w:rsidRPr="00D360C0">
        <w:rPr>
          <w:rFonts w:ascii="Century Gothic" w:eastAsiaTheme="minorHAnsi" w:hAnsi="Century Gothic"/>
          <w:sz w:val="24"/>
          <w:szCs w:val="24"/>
          <w:lang w:val="pt-BR" w:eastAsia="en-US" w:bidi="ar-SA"/>
        </w:rPr>
        <w:t xml:space="preserve"> (seis) anos.</w:t>
      </w:r>
      <w:r w:rsidRPr="00D360C0">
        <w:rPr>
          <w:rFonts w:ascii="Century Gothic" w:hAnsi="Century Gothic"/>
          <w:sz w:val="24"/>
          <w:szCs w:val="24"/>
        </w:rPr>
        <w:t xml:space="preserve"> </w:t>
      </w:r>
    </w:p>
    <w:p w:rsidR="006E72C8" w:rsidRPr="00D360C0" w:rsidRDefault="006E72C8" w:rsidP="00D360C0">
      <w:pPr>
        <w:pStyle w:val="PargrafodaLista"/>
        <w:numPr>
          <w:ilvl w:val="0"/>
          <w:numId w:val="13"/>
        </w:numPr>
        <w:spacing w:before="86" w:line="360" w:lineRule="auto"/>
        <w:jc w:val="both"/>
        <w:rPr>
          <w:rFonts w:ascii="Century Gothic" w:hAnsi="Century Gothic"/>
          <w:sz w:val="24"/>
          <w:szCs w:val="24"/>
        </w:rPr>
      </w:pPr>
      <w:r w:rsidRPr="00D360C0">
        <w:rPr>
          <w:rFonts w:ascii="Century Gothic" w:hAnsi="Century Gothic"/>
          <w:b/>
          <w:sz w:val="24"/>
          <w:szCs w:val="24"/>
        </w:rPr>
        <w:t xml:space="preserve">Licença de Operação: </w:t>
      </w:r>
      <w:r w:rsidRPr="00D360C0">
        <w:rPr>
          <w:rFonts w:ascii="Century Gothic" w:eastAsiaTheme="minorHAnsi" w:hAnsi="Century Gothic"/>
          <w:sz w:val="24"/>
          <w:szCs w:val="24"/>
          <w:lang w:val="pt-BR" w:eastAsia="en-US" w:bidi="ar-SA"/>
        </w:rPr>
        <w:t xml:space="preserve">autoriza a operação da atividade ou empreendimento, após a verificação do efetivo cumprimento do que consta das licenças anteriores, com as medidas de controle ambiental e condicionantes determinados para a operação. O prazo de validade da Licença de Operação é, no mínimo, de </w:t>
      </w:r>
      <w:proofErr w:type="gramStart"/>
      <w:r w:rsidRPr="00D360C0">
        <w:rPr>
          <w:rFonts w:ascii="Century Gothic" w:eastAsiaTheme="minorHAnsi" w:hAnsi="Century Gothic"/>
          <w:sz w:val="24"/>
          <w:szCs w:val="24"/>
          <w:lang w:val="pt-BR" w:eastAsia="en-US" w:bidi="ar-SA"/>
        </w:rPr>
        <w:t>4</w:t>
      </w:r>
      <w:proofErr w:type="gramEnd"/>
      <w:r w:rsidRPr="00D360C0">
        <w:rPr>
          <w:rFonts w:ascii="Century Gothic" w:eastAsiaTheme="minorHAnsi" w:hAnsi="Century Gothic"/>
          <w:sz w:val="24"/>
          <w:szCs w:val="24"/>
          <w:lang w:val="pt-BR" w:eastAsia="en-US" w:bidi="ar-SA"/>
        </w:rPr>
        <w:t xml:space="preserve"> (quatro) anos e, no máximo, de 10 (dez) anos, conforme artigo 9º da Lei 3686/2015.</w:t>
      </w:r>
    </w:p>
    <w:p w:rsidR="006E72C8" w:rsidRPr="00D360C0" w:rsidRDefault="006E72C8" w:rsidP="00D360C0">
      <w:pPr>
        <w:pStyle w:val="Corpodetexto"/>
        <w:spacing w:before="4" w:line="360" w:lineRule="auto"/>
        <w:ind w:left="0"/>
        <w:jc w:val="both"/>
        <w:rPr>
          <w:rFonts w:ascii="Century Gothic" w:hAnsi="Century Gothic"/>
          <w:sz w:val="24"/>
          <w:szCs w:val="24"/>
        </w:rPr>
      </w:pPr>
    </w:p>
    <w:p w:rsidR="005C1E72" w:rsidRPr="00D360C0" w:rsidRDefault="005C1E72" w:rsidP="00D360C0">
      <w:pPr>
        <w:pStyle w:val="Corpodetexto"/>
        <w:spacing w:before="4" w:line="360" w:lineRule="auto"/>
        <w:ind w:left="0"/>
        <w:jc w:val="both"/>
        <w:rPr>
          <w:rFonts w:ascii="Century Gothic" w:hAnsi="Century Gothic"/>
          <w:sz w:val="24"/>
          <w:szCs w:val="24"/>
        </w:rPr>
      </w:pPr>
    </w:p>
    <w:p w:rsidR="005C1E72" w:rsidRPr="00D360C0" w:rsidRDefault="005C1E72" w:rsidP="00D360C0">
      <w:pPr>
        <w:pStyle w:val="Corpodetexto"/>
        <w:spacing w:before="4" w:line="360" w:lineRule="auto"/>
        <w:ind w:left="0"/>
        <w:jc w:val="both"/>
        <w:rPr>
          <w:rFonts w:ascii="Century Gothic" w:hAnsi="Century Gothic"/>
          <w:sz w:val="24"/>
          <w:szCs w:val="24"/>
        </w:rPr>
      </w:pPr>
    </w:p>
    <w:p w:rsidR="005C1E72" w:rsidRPr="00D360C0" w:rsidRDefault="005C1E72" w:rsidP="00D360C0">
      <w:pPr>
        <w:pStyle w:val="Corpodetexto"/>
        <w:spacing w:before="4" w:line="360" w:lineRule="auto"/>
        <w:ind w:left="0"/>
        <w:jc w:val="both"/>
        <w:rPr>
          <w:rFonts w:ascii="Century Gothic" w:hAnsi="Century Gothic"/>
          <w:sz w:val="24"/>
          <w:szCs w:val="24"/>
        </w:rPr>
      </w:pPr>
    </w:p>
    <w:p w:rsidR="005C1E72" w:rsidRPr="00D360C0" w:rsidRDefault="005C1E72" w:rsidP="00D360C0">
      <w:pPr>
        <w:pStyle w:val="Corpodetexto"/>
        <w:spacing w:before="4" w:line="360" w:lineRule="auto"/>
        <w:ind w:left="0"/>
        <w:jc w:val="both"/>
        <w:rPr>
          <w:rFonts w:ascii="Century Gothic" w:hAnsi="Century Gothic"/>
          <w:sz w:val="24"/>
          <w:szCs w:val="24"/>
        </w:rPr>
      </w:pPr>
    </w:p>
    <w:p w:rsidR="003C0516" w:rsidRPr="005149DB" w:rsidRDefault="003C0516" w:rsidP="005149DB">
      <w:pPr>
        <w:pStyle w:val="PargrafodaLista"/>
        <w:widowControl/>
        <w:autoSpaceDE/>
        <w:autoSpaceDN/>
        <w:spacing w:before="0" w:after="200" w:line="360" w:lineRule="auto"/>
        <w:ind w:left="851" w:hanging="567"/>
        <w:contextualSpacing/>
        <w:rPr>
          <w:rFonts w:ascii="Century Gothic" w:eastAsia="Verdana" w:hAnsi="Century Gothic" w:cs="Verdana"/>
          <w:color w:val="FF0000"/>
          <w:sz w:val="24"/>
          <w:szCs w:val="24"/>
        </w:rPr>
      </w:pPr>
    </w:p>
    <w:p w:rsidR="009D6E86" w:rsidRPr="009D6E86" w:rsidRDefault="005149DB" w:rsidP="005149DB">
      <w:pPr>
        <w:pStyle w:val="Corpodetexto"/>
        <w:spacing w:before="4" w:line="360" w:lineRule="auto"/>
        <w:ind w:left="851" w:hanging="567"/>
        <w:jc w:val="center"/>
        <w:rPr>
          <w:rFonts w:ascii="Century Gothic" w:hAnsi="Century Gothic"/>
          <w:b/>
          <w:color w:val="FF0000"/>
          <w:sz w:val="32"/>
          <w:szCs w:val="32"/>
        </w:rPr>
      </w:pPr>
      <w:r w:rsidRPr="009D6E86">
        <w:rPr>
          <w:rFonts w:ascii="Century Gothic" w:hAnsi="Century Gothic"/>
          <w:b/>
          <w:color w:val="FF0000"/>
          <w:sz w:val="32"/>
          <w:szCs w:val="32"/>
        </w:rPr>
        <w:t>REGULARIZAÇÃO DE LOTEAMENTOS JÁ EXISTENTES</w:t>
      </w:r>
    </w:p>
    <w:p w:rsidR="005149DB" w:rsidRPr="005149DB" w:rsidRDefault="005149DB" w:rsidP="005149DB">
      <w:pPr>
        <w:pStyle w:val="Corpodetexto"/>
        <w:spacing w:before="4" w:line="360" w:lineRule="auto"/>
        <w:ind w:left="851" w:hanging="567"/>
        <w:jc w:val="center"/>
        <w:rPr>
          <w:rFonts w:ascii="Century Gothic" w:hAnsi="Century Gothic"/>
          <w:b/>
          <w:sz w:val="24"/>
          <w:szCs w:val="24"/>
        </w:rPr>
      </w:pPr>
    </w:p>
    <w:p w:rsidR="005149DB" w:rsidRPr="005149DB" w:rsidRDefault="005149DB" w:rsidP="005149DB">
      <w:pPr>
        <w:pStyle w:val="PargrafodaLista"/>
        <w:tabs>
          <w:tab w:val="left" w:pos="311"/>
        </w:tabs>
        <w:spacing w:before="0" w:line="360" w:lineRule="auto"/>
        <w:ind w:left="851" w:hanging="567"/>
        <w:jc w:val="center"/>
        <w:rPr>
          <w:rFonts w:ascii="Century Gothic" w:hAnsi="Century Gothic"/>
          <w:b/>
          <w:sz w:val="24"/>
          <w:szCs w:val="24"/>
        </w:rPr>
      </w:pPr>
      <w:r w:rsidRPr="005149DB">
        <w:rPr>
          <w:rFonts w:ascii="Century Gothic" w:hAnsi="Century Gothic"/>
          <w:b/>
          <w:sz w:val="24"/>
          <w:szCs w:val="24"/>
        </w:rPr>
        <w:t>RELAÇÃO DE DOC</w:t>
      </w:r>
      <w:r>
        <w:rPr>
          <w:rFonts w:ascii="Century Gothic" w:hAnsi="Century Gothic"/>
          <w:b/>
          <w:sz w:val="24"/>
          <w:szCs w:val="24"/>
        </w:rPr>
        <w:t>UMENTOS PARA LICENÇA PRÉVIA (LP):</w:t>
      </w:r>
    </w:p>
    <w:p w:rsidR="005149DB" w:rsidRPr="005149DB" w:rsidRDefault="005149DB" w:rsidP="005149DB">
      <w:pPr>
        <w:pStyle w:val="Corpodetexto"/>
        <w:spacing w:before="5" w:line="360" w:lineRule="auto"/>
        <w:ind w:left="851" w:hanging="567"/>
        <w:jc w:val="both"/>
        <w:rPr>
          <w:rFonts w:ascii="Century Gothic" w:hAnsi="Century Gothic"/>
          <w:b/>
          <w:sz w:val="24"/>
          <w:szCs w:val="24"/>
        </w:rPr>
      </w:pPr>
    </w:p>
    <w:p w:rsidR="005149DB" w:rsidRPr="005149DB" w:rsidRDefault="005149DB" w:rsidP="005149DB">
      <w:pPr>
        <w:pStyle w:val="PargrafodaLista"/>
        <w:numPr>
          <w:ilvl w:val="1"/>
          <w:numId w:val="1"/>
        </w:numPr>
        <w:tabs>
          <w:tab w:val="left" w:pos="1190"/>
          <w:tab w:val="left" w:pos="1191"/>
        </w:tabs>
        <w:spacing w:before="76"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5149DB">
        <w:rPr>
          <w:rFonts w:ascii="Century Gothic" w:hAnsi="Century Gothic"/>
          <w:sz w:val="24"/>
          <w:szCs w:val="24"/>
        </w:rPr>
        <w:t>Requerimento padrrão, disponível no site da SEDAM;</w:t>
      </w:r>
    </w:p>
    <w:p w:rsidR="005149DB" w:rsidRPr="005149DB" w:rsidRDefault="005149DB" w:rsidP="005149DB">
      <w:pPr>
        <w:pStyle w:val="PargrafodaLista"/>
        <w:numPr>
          <w:ilvl w:val="1"/>
          <w:numId w:val="1"/>
        </w:numPr>
        <w:tabs>
          <w:tab w:val="left" w:pos="1190"/>
          <w:tab w:val="left" w:pos="1191"/>
        </w:tabs>
        <w:spacing w:before="76"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5149DB">
        <w:rPr>
          <w:rFonts w:ascii="Century Gothic" w:hAnsi="Century Gothic"/>
          <w:sz w:val="24"/>
          <w:szCs w:val="24"/>
        </w:rPr>
        <w:t>Comprovante de recolhimento de taxa referente à licença Prévia, conforme determina a Lei estadual nº3941 de 2016;</w:t>
      </w:r>
    </w:p>
    <w:p w:rsidR="005149DB" w:rsidRPr="005149DB" w:rsidRDefault="005149DB" w:rsidP="005149DB">
      <w:pPr>
        <w:pStyle w:val="PargrafodaLista"/>
        <w:numPr>
          <w:ilvl w:val="1"/>
          <w:numId w:val="1"/>
        </w:numPr>
        <w:tabs>
          <w:tab w:val="left" w:pos="1190"/>
          <w:tab w:val="left" w:pos="1191"/>
        </w:tabs>
        <w:spacing w:before="76"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5149DB">
        <w:rPr>
          <w:rFonts w:ascii="Century Gothic" w:hAnsi="Century Gothic"/>
          <w:sz w:val="24"/>
          <w:szCs w:val="24"/>
        </w:rPr>
        <w:t>Cópia do cartão CNPJ;</w:t>
      </w:r>
    </w:p>
    <w:p w:rsidR="005149DB" w:rsidRPr="005149DB" w:rsidRDefault="005149DB" w:rsidP="005149DB">
      <w:pPr>
        <w:pStyle w:val="PargrafodaLista"/>
        <w:numPr>
          <w:ilvl w:val="1"/>
          <w:numId w:val="1"/>
        </w:numPr>
        <w:tabs>
          <w:tab w:val="left" w:pos="1190"/>
          <w:tab w:val="left" w:pos="1191"/>
        </w:tabs>
        <w:spacing w:before="76"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5149DB">
        <w:rPr>
          <w:rFonts w:ascii="Century Gothic" w:hAnsi="Century Gothic"/>
          <w:sz w:val="24"/>
          <w:szCs w:val="24"/>
        </w:rPr>
        <w:t xml:space="preserve"> Cópia do FAC (SINTEGRA);</w:t>
      </w:r>
    </w:p>
    <w:p w:rsidR="005149DB" w:rsidRPr="005149DB" w:rsidRDefault="005149DB" w:rsidP="005149DB">
      <w:pPr>
        <w:pStyle w:val="PargrafodaLista"/>
        <w:numPr>
          <w:ilvl w:val="1"/>
          <w:numId w:val="1"/>
        </w:numPr>
        <w:tabs>
          <w:tab w:val="left" w:pos="1190"/>
          <w:tab w:val="left" w:pos="1191"/>
        </w:tabs>
        <w:spacing w:before="76"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5149DB">
        <w:rPr>
          <w:rFonts w:ascii="Century Gothic" w:hAnsi="Century Gothic"/>
          <w:sz w:val="24"/>
          <w:szCs w:val="24"/>
        </w:rPr>
        <w:t xml:space="preserve">Ato Constitutivo, Contrato Social, Requerimento de Empresário Individual, Estatuto Social, Declaração de MEI ou Certidão Simplificada;  </w:t>
      </w:r>
    </w:p>
    <w:p w:rsidR="005149DB" w:rsidRPr="005149DB" w:rsidRDefault="005149DB" w:rsidP="005149DB">
      <w:pPr>
        <w:pStyle w:val="PargrafodaLista"/>
        <w:numPr>
          <w:ilvl w:val="1"/>
          <w:numId w:val="1"/>
        </w:numPr>
        <w:tabs>
          <w:tab w:val="left" w:pos="1190"/>
          <w:tab w:val="left" w:pos="1191"/>
        </w:tabs>
        <w:spacing w:before="76"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5149DB">
        <w:rPr>
          <w:rFonts w:ascii="Century Gothic" w:hAnsi="Century Gothic"/>
          <w:sz w:val="24"/>
          <w:szCs w:val="24"/>
        </w:rPr>
        <w:t xml:space="preserve">Cópias do (CPF e RG) dos responsáveis legais do empreendimento; </w:t>
      </w:r>
    </w:p>
    <w:p w:rsidR="005149DB" w:rsidRPr="005149DB" w:rsidRDefault="005149DB" w:rsidP="005149DB">
      <w:pPr>
        <w:pStyle w:val="PargrafodaLista"/>
        <w:numPr>
          <w:ilvl w:val="1"/>
          <w:numId w:val="1"/>
        </w:numPr>
        <w:tabs>
          <w:tab w:val="left" w:pos="1190"/>
          <w:tab w:val="left" w:pos="1191"/>
        </w:tabs>
        <w:spacing w:before="76"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5149DB">
        <w:rPr>
          <w:rFonts w:ascii="Century Gothic" w:hAnsi="Century Gothic"/>
          <w:sz w:val="24"/>
          <w:szCs w:val="24"/>
        </w:rPr>
        <w:t>Documento de propriedade do imóvel (Certidão de Inteiro Teor do Cartório de Registro de Imóveis atualizada), documentação de justa posse ou contrato de locação, arrendamento, comodato e outros previstos em lei;</w:t>
      </w:r>
      <w:r w:rsidRPr="005149DB">
        <w:rPr>
          <w:rFonts w:ascii="Century Gothic" w:hAnsi="Century Gothic"/>
          <w:b/>
          <w:sz w:val="24"/>
          <w:szCs w:val="24"/>
        </w:rPr>
        <w:t xml:space="preserve"> </w:t>
      </w:r>
    </w:p>
    <w:p w:rsidR="005149DB" w:rsidRPr="005149DB" w:rsidRDefault="005149DB" w:rsidP="005149DB">
      <w:pPr>
        <w:pStyle w:val="PargrafodaLista"/>
        <w:numPr>
          <w:ilvl w:val="1"/>
          <w:numId w:val="1"/>
        </w:numPr>
        <w:tabs>
          <w:tab w:val="left" w:pos="1190"/>
          <w:tab w:val="left" w:pos="1191"/>
        </w:tabs>
        <w:spacing w:before="76"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5149DB">
        <w:rPr>
          <w:rFonts w:ascii="Century Gothic" w:hAnsi="Century Gothic"/>
          <w:sz w:val="24"/>
          <w:szCs w:val="24"/>
        </w:rPr>
        <w:t>Cópias do (CPF e RG) do proprietário do imóvel, quando aplicável;</w:t>
      </w:r>
      <w:r w:rsidRPr="005149DB">
        <w:rPr>
          <w:rFonts w:ascii="Century Gothic" w:hAnsi="Century Gothic"/>
          <w:b/>
          <w:sz w:val="24"/>
          <w:szCs w:val="24"/>
        </w:rPr>
        <w:t xml:space="preserve"> </w:t>
      </w:r>
    </w:p>
    <w:p w:rsidR="005149DB" w:rsidRPr="005149DB" w:rsidRDefault="005149DB" w:rsidP="005149DB">
      <w:pPr>
        <w:pStyle w:val="PargrafodaLista"/>
        <w:numPr>
          <w:ilvl w:val="1"/>
          <w:numId w:val="1"/>
        </w:numPr>
        <w:tabs>
          <w:tab w:val="left" w:pos="1190"/>
          <w:tab w:val="left" w:pos="1191"/>
        </w:tabs>
        <w:spacing w:before="76"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5149DB">
        <w:rPr>
          <w:rFonts w:ascii="Century Gothic" w:hAnsi="Century Gothic"/>
          <w:sz w:val="24"/>
          <w:szCs w:val="24"/>
        </w:rPr>
        <w:t xml:space="preserve">Recibo do Cadastro Ambiental </w:t>
      </w:r>
      <w:r w:rsidRPr="005149DB">
        <w:rPr>
          <w:rFonts w:ascii="Century Gothic" w:hAnsi="Century Gothic"/>
          <w:spacing w:val="-3"/>
          <w:sz w:val="24"/>
          <w:szCs w:val="24"/>
        </w:rPr>
        <w:t xml:space="preserve">Rural (CAR), </w:t>
      </w:r>
      <w:r w:rsidRPr="005149DB">
        <w:rPr>
          <w:rFonts w:ascii="Century Gothic" w:hAnsi="Century Gothic"/>
          <w:sz w:val="24"/>
          <w:szCs w:val="24"/>
        </w:rPr>
        <w:t xml:space="preserve">se imóvel rural; no caso de imóvel localizado no perímetro urbano, a apresentação do </w:t>
      </w:r>
      <w:r w:rsidRPr="005149DB">
        <w:rPr>
          <w:rFonts w:ascii="Century Gothic" w:hAnsi="Century Gothic"/>
          <w:spacing w:val="-3"/>
          <w:sz w:val="24"/>
          <w:szCs w:val="24"/>
        </w:rPr>
        <w:t xml:space="preserve">CAR </w:t>
      </w:r>
      <w:r w:rsidRPr="005149DB">
        <w:rPr>
          <w:rFonts w:ascii="Century Gothic" w:hAnsi="Century Gothic"/>
          <w:sz w:val="24"/>
          <w:szCs w:val="24"/>
        </w:rPr>
        <w:t xml:space="preserve">estará condicionada ao estabelecido no Art. 35 da Instrução Normativa Nº 02/MMA, de 06 de maio de 2014 </w:t>
      </w:r>
      <w:r w:rsidRPr="005149DB">
        <w:rPr>
          <w:rFonts w:ascii="Century Gothic" w:hAnsi="Century Gothic"/>
          <w:color w:val="000000"/>
          <w:sz w:val="24"/>
          <w:szCs w:val="24"/>
        </w:rPr>
        <w:t>ou Termo de Compromisso Ambiental de Cadastro Ambiental Rural, conforme Portaria nº 131 de 09 de maio de 2020, quando for o caso;</w:t>
      </w:r>
    </w:p>
    <w:p w:rsidR="005149DB" w:rsidRPr="005149DB" w:rsidRDefault="005149DB" w:rsidP="005149DB">
      <w:pPr>
        <w:pStyle w:val="PargrafodaLista"/>
        <w:numPr>
          <w:ilvl w:val="1"/>
          <w:numId w:val="1"/>
        </w:numPr>
        <w:tabs>
          <w:tab w:val="left" w:pos="844"/>
        </w:tabs>
        <w:spacing w:before="36" w:line="360" w:lineRule="auto"/>
        <w:ind w:left="851" w:right="258" w:hanging="567"/>
        <w:jc w:val="both"/>
        <w:rPr>
          <w:rFonts w:ascii="Century Gothic" w:hAnsi="Century Gothic"/>
          <w:sz w:val="24"/>
          <w:szCs w:val="24"/>
        </w:rPr>
      </w:pPr>
      <w:r w:rsidRPr="005149DB">
        <w:rPr>
          <w:rFonts w:ascii="Century Gothic" w:hAnsi="Century Gothic"/>
          <w:sz w:val="24"/>
          <w:szCs w:val="24"/>
        </w:rPr>
        <w:t>Declaração de viabilidade emitida pela prestadora de serviço público de Abastecimento de Água e Esgotamento Sanitário para atendimento, e sustentabilidade do empreendimento, quanto à operação e manutenção do sistema abastecimento de água ou solução técnica proposta pelo Responsável Técnico;</w:t>
      </w:r>
      <w:r w:rsidRPr="005149DB">
        <w:rPr>
          <w:rFonts w:ascii="Century Gothic" w:hAnsi="Century Gothic"/>
          <w:b/>
          <w:sz w:val="24"/>
          <w:szCs w:val="24"/>
        </w:rPr>
        <w:t xml:space="preserve"> </w:t>
      </w:r>
    </w:p>
    <w:p w:rsidR="005149DB" w:rsidRPr="005149DB" w:rsidRDefault="005149DB" w:rsidP="005149DB">
      <w:pPr>
        <w:pStyle w:val="PargrafodaLista"/>
        <w:tabs>
          <w:tab w:val="left" w:pos="844"/>
        </w:tabs>
        <w:spacing w:before="36" w:line="360" w:lineRule="auto"/>
        <w:ind w:left="851" w:right="258" w:hanging="567"/>
        <w:jc w:val="both"/>
        <w:rPr>
          <w:rFonts w:ascii="Century Gothic" w:hAnsi="Century Gothic"/>
          <w:sz w:val="24"/>
          <w:szCs w:val="24"/>
        </w:rPr>
      </w:pPr>
    </w:p>
    <w:p w:rsidR="005149DB" w:rsidRPr="005149DB" w:rsidRDefault="005149DB" w:rsidP="005149DB">
      <w:pPr>
        <w:pStyle w:val="PargrafodaLista"/>
        <w:numPr>
          <w:ilvl w:val="1"/>
          <w:numId w:val="1"/>
        </w:numPr>
        <w:tabs>
          <w:tab w:val="left" w:pos="844"/>
        </w:tabs>
        <w:spacing w:before="48" w:line="360" w:lineRule="auto"/>
        <w:ind w:left="851" w:right="263" w:hanging="567"/>
        <w:jc w:val="both"/>
        <w:rPr>
          <w:rFonts w:ascii="Century Gothic" w:hAnsi="Century Gothic"/>
          <w:sz w:val="24"/>
          <w:szCs w:val="24"/>
        </w:rPr>
      </w:pPr>
      <w:r w:rsidRPr="005149DB">
        <w:rPr>
          <w:rFonts w:ascii="Century Gothic" w:hAnsi="Century Gothic"/>
          <w:sz w:val="24"/>
          <w:szCs w:val="24"/>
        </w:rPr>
        <w:t>Declaração de viabilidade emitida pela prestadora de serviço público de Energia Elétrica para atendimento ao</w:t>
      </w:r>
      <w:r w:rsidRPr="005149DB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5149DB">
        <w:rPr>
          <w:rFonts w:ascii="Century Gothic" w:hAnsi="Century Gothic"/>
          <w:sz w:val="24"/>
          <w:szCs w:val="24"/>
        </w:rPr>
        <w:t>empreendimento;</w:t>
      </w:r>
      <w:r w:rsidRPr="005149DB">
        <w:rPr>
          <w:rFonts w:ascii="Century Gothic" w:hAnsi="Century Gothic"/>
          <w:b/>
          <w:sz w:val="24"/>
          <w:szCs w:val="24"/>
        </w:rPr>
        <w:t xml:space="preserve"> </w:t>
      </w:r>
    </w:p>
    <w:p w:rsidR="005149DB" w:rsidRPr="005149DB" w:rsidRDefault="005149DB" w:rsidP="005149DB">
      <w:pPr>
        <w:pStyle w:val="PargrafodaLista"/>
        <w:numPr>
          <w:ilvl w:val="1"/>
          <w:numId w:val="1"/>
        </w:numPr>
        <w:tabs>
          <w:tab w:val="left" w:pos="844"/>
        </w:tabs>
        <w:spacing w:before="41" w:line="360" w:lineRule="auto"/>
        <w:ind w:left="851" w:right="256" w:hanging="567"/>
        <w:jc w:val="both"/>
        <w:rPr>
          <w:rFonts w:ascii="Century Gothic" w:hAnsi="Century Gothic"/>
          <w:sz w:val="24"/>
          <w:szCs w:val="24"/>
        </w:rPr>
      </w:pPr>
      <w:r w:rsidRPr="005149DB">
        <w:rPr>
          <w:rFonts w:ascii="Century Gothic" w:hAnsi="Century Gothic"/>
          <w:sz w:val="24"/>
          <w:szCs w:val="24"/>
        </w:rPr>
        <w:t xml:space="preserve">Declaração do Responsável Técnico, informando se a área está sujeita </w:t>
      </w:r>
      <w:r w:rsidRPr="005149DB">
        <w:rPr>
          <w:rFonts w:ascii="Century Gothic" w:hAnsi="Century Gothic"/>
          <w:spacing w:val="-3"/>
          <w:sz w:val="24"/>
          <w:szCs w:val="24"/>
        </w:rPr>
        <w:t xml:space="preserve">em </w:t>
      </w:r>
      <w:r w:rsidRPr="005149DB">
        <w:rPr>
          <w:rFonts w:ascii="Century Gothic" w:hAnsi="Century Gothic"/>
          <w:sz w:val="24"/>
          <w:szCs w:val="24"/>
        </w:rPr>
        <w:t>qualquer tempo a alagamento e/ou inundação. Em caso positivo de inundação deverá ser apresentada informação referente à cota máxima da mesma, de preferência fornecida por órgão</w:t>
      </w:r>
      <w:r w:rsidRPr="005149DB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5149DB">
        <w:rPr>
          <w:rFonts w:ascii="Century Gothic" w:hAnsi="Century Gothic"/>
          <w:sz w:val="24"/>
          <w:szCs w:val="24"/>
        </w:rPr>
        <w:t>oficial;</w:t>
      </w:r>
      <w:r w:rsidRPr="005149DB">
        <w:rPr>
          <w:rFonts w:ascii="Century Gothic" w:hAnsi="Century Gothic"/>
          <w:b/>
          <w:sz w:val="24"/>
          <w:szCs w:val="24"/>
        </w:rPr>
        <w:t xml:space="preserve"> </w:t>
      </w:r>
    </w:p>
    <w:p w:rsidR="005149DB" w:rsidRPr="005149DB" w:rsidRDefault="005149DB" w:rsidP="005149DB">
      <w:pPr>
        <w:pStyle w:val="PargrafodaLista"/>
        <w:numPr>
          <w:ilvl w:val="1"/>
          <w:numId w:val="1"/>
        </w:numPr>
        <w:tabs>
          <w:tab w:val="left" w:pos="844"/>
        </w:tabs>
        <w:spacing w:before="41" w:line="360" w:lineRule="auto"/>
        <w:ind w:left="851" w:right="256" w:hanging="567"/>
        <w:jc w:val="both"/>
        <w:rPr>
          <w:rFonts w:ascii="Century Gothic" w:hAnsi="Century Gothic"/>
          <w:sz w:val="24"/>
          <w:szCs w:val="24"/>
        </w:rPr>
      </w:pPr>
      <w:r w:rsidRPr="005149DB">
        <w:rPr>
          <w:rFonts w:ascii="Century Gothic" w:hAnsi="Century Gothic"/>
          <w:sz w:val="24"/>
          <w:szCs w:val="24"/>
        </w:rPr>
        <w:t xml:space="preserve">Laudo hidrogeológico com respectiva </w:t>
      </w:r>
      <w:r w:rsidRPr="005149DB">
        <w:rPr>
          <w:rFonts w:ascii="Century Gothic" w:hAnsi="Century Gothic"/>
          <w:spacing w:val="-5"/>
          <w:sz w:val="24"/>
          <w:szCs w:val="24"/>
        </w:rPr>
        <w:t xml:space="preserve">ART. </w:t>
      </w:r>
      <w:r w:rsidRPr="005149DB">
        <w:rPr>
          <w:rFonts w:ascii="Century Gothic" w:hAnsi="Century Gothic"/>
          <w:sz w:val="24"/>
          <w:szCs w:val="24"/>
        </w:rPr>
        <w:t>Este estudo deverá conter</w:t>
      </w:r>
      <w:r w:rsidRPr="005149DB">
        <w:rPr>
          <w:rFonts w:ascii="Century Gothic" w:hAnsi="Century Gothic"/>
          <w:spacing w:val="21"/>
          <w:sz w:val="24"/>
          <w:szCs w:val="24"/>
        </w:rPr>
        <w:t xml:space="preserve"> </w:t>
      </w:r>
      <w:r w:rsidRPr="005149DB">
        <w:rPr>
          <w:rFonts w:ascii="Century Gothic" w:hAnsi="Century Gothic"/>
          <w:sz w:val="24"/>
          <w:szCs w:val="24"/>
        </w:rPr>
        <w:t xml:space="preserve">a indicação dos pontos de sondagem realizados para a determinação do </w:t>
      </w:r>
      <w:r w:rsidRPr="005149DB">
        <w:rPr>
          <w:rFonts w:ascii="Century Gothic" w:hAnsi="Century Gothic"/>
          <w:spacing w:val="-3"/>
          <w:sz w:val="24"/>
          <w:szCs w:val="24"/>
        </w:rPr>
        <w:t xml:space="preserve">nível </w:t>
      </w:r>
      <w:r w:rsidRPr="005149DB">
        <w:rPr>
          <w:rFonts w:ascii="Century Gothic" w:hAnsi="Century Gothic"/>
          <w:sz w:val="24"/>
          <w:szCs w:val="24"/>
        </w:rPr>
        <w:t xml:space="preserve">do lençol freático local, plotados </w:t>
      </w:r>
      <w:r w:rsidRPr="005149DB">
        <w:rPr>
          <w:rFonts w:ascii="Century Gothic" w:hAnsi="Century Gothic"/>
          <w:spacing w:val="-3"/>
          <w:sz w:val="24"/>
          <w:szCs w:val="24"/>
        </w:rPr>
        <w:t xml:space="preserve">em </w:t>
      </w:r>
      <w:r w:rsidRPr="005149DB">
        <w:rPr>
          <w:rFonts w:ascii="Century Gothic" w:hAnsi="Century Gothic"/>
          <w:sz w:val="24"/>
          <w:szCs w:val="24"/>
        </w:rPr>
        <w:t xml:space="preserve">mapa com as respectivas coordenadas geográficas e deve ser apresentado relatório fotográfico da sondagem executada. Este laudo deverá ser conclusivo quanto à viabilidade ambiental para implantação do empreendimento naquele local sondado. O referido laudo deverá ser assinado por profissional habilitado, constando nome, qualificação e registro profissional, endereço e telefone </w:t>
      </w:r>
      <w:r w:rsidRPr="005149DB">
        <w:rPr>
          <w:rFonts w:ascii="Century Gothic" w:hAnsi="Century Gothic"/>
          <w:spacing w:val="-3"/>
          <w:sz w:val="24"/>
          <w:szCs w:val="24"/>
        </w:rPr>
        <w:t>para</w:t>
      </w:r>
      <w:r w:rsidRPr="005149DB">
        <w:rPr>
          <w:rFonts w:ascii="Century Gothic" w:hAnsi="Century Gothic"/>
          <w:spacing w:val="-6"/>
          <w:sz w:val="24"/>
          <w:szCs w:val="24"/>
        </w:rPr>
        <w:t xml:space="preserve"> </w:t>
      </w:r>
      <w:r w:rsidRPr="005149DB">
        <w:rPr>
          <w:rFonts w:ascii="Century Gothic" w:hAnsi="Century Gothic"/>
          <w:sz w:val="24"/>
          <w:szCs w:val="24"/>
        </w:rPr>
        <w:t>contato;</w:t>
      </w:r>
    </w:p>
    <w:p w:rsidR="005149DB" w:rsidRPr="005149DB" w:rsidRDefault="005149DB" w:rsidP="005149DB">
      <w:pPr>
        <w:pStyle w:val="PargrafodaLista"/>
        <w:numPr>
          <w:ilvl w:val="1"/>
          <w:numId w:val="1"/>
        </w:numPr>
        <w:tabs>
          <w:tab w:val="left" w:pos="844"/>
        </w:tabs>
        <w:spacing w:before="41" w:line="360" w:lineRule="auto"/>
        <w:ind w:left="851" w:right="256" w:hanging="567"/>
        <w:jc w:val="both"/>
        <w:rPr>
          <w:rFonts w:ascii="Century Gothic" w:hAnsi="Century Gothic"/>
          <w:sz w:val="24"/>
          <w:szCs w:val="24"/>
        </w:rPr>
      </w:pPr>
      <w:r w:rsidRPr="005149DB">
        <w:rPr>
          <w:rFonts w:ascii="Century Gothic" w:hAnsi="Century Gothic"/>
          <w:sz w:val="24"/>
          <w:szCs w:val="24"/>
        </w:rPr>
        <w:t xml:space="preserve">Estudo geotécnico com respectiva </w:t>
      </w:r>
      <w:r w:rsidRPr="005149DB">
        <w:rPr>
          <w:rFonts w:ascii="Century Gothic" w:hAnsi="Century Gothic"/>
          <w:spacing w:val="-4"/>
          <w:sz w:val="24"/>
          <w:szCs w:val="24"/>
        </w:rPr>
        <w:t xml:space="preserve">ART, </w:t>
      </w:r>
      <w:r w:rsidRPr="005149DB">
        <w:rPr>
          <w:rFonts w:ascii="Century Gothic" w:hAnsi="Century Gothic"/>
          <w:sz w:val="24"/>
          <w:szCs w:val="24"/>
        </w:rPr>
        <w:t>que ateste a estabilidade e a segurança do terreno, descrevendo os possíveis riscos e as medidas mitigadoras que possibilitem a ocupação da área, observando as diretrizes das Normas</w:t>
      </w:r>
      <w:r w:rsidRPr="005149DB">
        <w:rPr>
          <w:rFonts w:ascii="Century Gothic" w:hAnsi="Century Gothic"/>
          <w:spacing w:val="-13"/>
          <w:sz w:val="24"/>
          <w:szCs w:val="24"/>
        </w:rPr>
        <w:t xml:space="preserve"> </w:t>
      </w:r>
      <w:r w:rsidRPr="005149DB">
        <w:rPr>
          <w:rFonts w:ascii="Century Gothic" w:hAnsi="Century Gothic"/>
          <w:sz w:val="24"/>
          <w:szCs w:val="24"/>
        </w:rPr>
        <w:t>ABNT;</w:t>
      </w:r>
      <w:r w:rsidRPr="005149DB">
        <w:rPr>
          <w:rFonts w:ascii="Century Gothic" w:hAnsi="Century Gothic"/>
          <w:b/>
          <w:sz w:val="24"/>
          <w:szCs w:val="24"/>
        </w:rPr>
        <w:t xml:space="preserve"> </w:t>
      </w:r>
    </w:p>
    <w:p w:rsidR="005149DB" w:rsidRPr="005149DB" w:rsidRDefault="005149DB" w:rsidP="005149DB">
      <w:pPr>
        <w:pStyle w:val="PargrafodaLista"/>
        <w:numPr>
          <w:ilvl w:val="1"/>
          <w:numId w:val="1"/>
        </w:numPr>
        <w:tabs>
          <w:tab w:val="left" w:pos="844"/>
        </w:tabs>
        <w:spacing w:before="41" w:line="360" w:lineRule="auto"/>
        <w:ind w:left="851" w:right="256" w:hanging="567"/>
        <w:jc w:val="both"/>
        <w:rPr>
          <w:rFonts w:ascii="Century Gothic" w:hAnsi="Century Gothic"/>
          <w:sz w:val="24"/>
          <w:szCs w:val="24"/>
        </w:rPr>
      </w:pPr>
      <w:r w:rsidRPr="005149DB">
        <w:rPr>
          <w:rFonts w:ascii="Century Gothic" w:hAnsi="Century Gothic"/>
          <w:sz w:val="24"/>
          <w:szCs w:val="24"/>
        </w:rPr>
        <w:t xml:space="preserve">Planta de Localização georreferenciado do empreendimento, sobre posto a levantamento planialtimétrico (curvas de nível a cada 1 metro), acompanhada da Anotação de Responsabilidade Técnica (ART) ou equivalente. Apresentar também o projeto no formato SHP. A planta deve conter o sistema viário, subdivisão de quadras e lotes, áreas livres de uso público/comum, áreas de equipamentos comunitários, nascentes e/ou cursos d’água e suas Áreas de Preservação Permanente, áreas não edificáveis, servidão, faixas de domínio de rodovias, e quadro de áreas contendo valores absolutos e porcentagens dos itens citados, </w:t>
      </w:r>
      <w:r w:rsidRPr="005149DB">
        <w:rPr>
          <w:rFonts w:ascii="Century Gothic" w:hAnsi="Century Gothic"/>
          <w:spacing w:val="-3"/>
          <w:sz w:val="24"/>
          <w:szCs w:val="24"/>
        </w:rPr>
        <w:t xml:space="preserve">em </w:t>
      </w:r>
      <w:r w:rsidRPr="005149DB">
        <w:rPr>
          <w:rFonts w:ascii="Century Gothic" w:hAnsi="Century Gothic"/>
          <w:sz w:val="24"/>
          <w:szCs w:val="24"/>
        </w:rPr>
        <w:t>relação à área total da</w:t>
      </w:r>
      <w:r w:rsidRPr="005149DB">
        <w:rPr>
          <w:rFonts w:ascii="Century Gothic" w:hAnsi="Century Gothic"/>
          <w:spacing w:val="6"/>
          <w:sz w:val="24"/>
          <w:szCs w:val="24"/>
        </w:rPr>
        <w:t xml:space="preserve"> </w:t>
      </w:r>
      <w:r w:rsidRPr="005149DB">
        <w:rPr>
          <w:rFonts w:ascii="Century Gothic" w:hAnsi="Century Gothic"/>
          <w:sz w:val="24"/>
          <w:szCs w:val="24"/>
        </w:rPr>
        <w:t>gleba;</w:t>
      </w:r>
      <w:r w:rsidRPr="005149DB">
        <w:rPr>
          <w:rFonts w:ascii="Century Gothic" w:hAnsi="Century Gothic"/>
          <w:b/>
          <w:sz w:val="24"/>
          <w:szCs w:val="24"/>
        </w:rPr>
        <w:t xml:space="preserve"> </w:t>
      </w:r>
    </w:p>
    <w:p w:rsidR="005149DB" w:rsidRPr="005149DB" w:rsidRDefault="005149DB" w:rsidP="005149DB">
      <w:pPr>
        <w:pStyle w:val="PargrafodaLista"/>
        <w:numPr>
          <w:ilvl w:val="1"/>
          <w:numId w:val="1"/>
        </w:numPr>
        <w:tabs>
          <w:tab w:val="left" w:pos="814"/>
        </w:tabs>
        <w:spacing w:before="86" w:line="360" w:lineRule="auto"/>
        <w:ind w:left="851" w:right="215" w:hanging="567"/>
        <w:jc w:val="both"/>
        <w:rPr>
          <w:rFonts w:ascii="Century Gothic" w:hAnsi="Century Gothic"/>
          <w:sz w:val="24"/>
          <w:szCs w:val="24"/>
        </w:rPr>
      </w:pPr>
      <w:r w:rsidRPr="005149DB">
        <w:rPr>
          <w:rFonts w:ascii="Century Gothic" w:hAnsi="Century Gothic"/>
          <w:sz w:val="24"/>
          <w:szCs w:val="24"/>
        </w:rPr>
        <w:lastRenderedPageBreak/>
        <w:t>Arquivo shapefile (</w:t>
      </w:r>
      <w:r w:rsidRPr="005149DB">
        <w:rPr>
          <w:rFonts w:ascii="Century Gothic" w:eastAsia="Verdana" w:hAnsi="Century Gothic" w:cs="Verdana"/>
          <w:sz w:val="24"/>
          <w:szCs w:val="24"/>
        </w:rPr>
        <w:t>com as extensões de dbf., shx., prj., shp., qpj.</w:t>
      </w:r>
      <w:r w:rsidRPr="005149DB">
        <w:rPr>
          <w:rFonts w:ascii="Century Gothic" w:hAnsi="Century Gothic"/>
          <w:sz w:val="24"/>
          <w:szCs w:val="24"/>
        </w:rPr>
        <w:t>) contendo a área georreferenciada ou as coordenadas geográficas do polígono da área do empreendimento, incluindo as áreas de apoio (canteiro de obras, áreas de empréstimo, acessos, etc), se</w:t>
      </w:r>
      <w:r w:rsidRPr="005149DB">
        <w:rPr>
          <w:rFonts w:ascii="Century Gothic" w:hAnsi="Century Gothic"/>
          <w:spacing w:val="-11"/>
          <w:sz w:val="24"/>
          <w:szCs w:val="24"/>
        </w:rPr>
        <w:t xml:space="preserve"> </w:t>
      </w:r>
      <w:r w:rsidRPr="005149DB">
        <w:rPr>
          <w:rFonts w:ascii="Century Gothic" w:hAnsi="Century Gothic"/>
          <w:sz w:val="24"/>
          <w:szCs w:val="24"/>
        </w:rPr>
        <w:t xml:space="preserve">houverem; </w:t>
      </w:r>
    </w:p>
    <w:p w:rsidR="005149DB" w:rsidRPr="005149DB" w:rsidRDefault="005149DB" w:rsidP="005149DB">
      <w:pPr>
        <w:pStyle w:val="PargrafodaLista"/>
        <w:numPr>
          <w:ilvl w:val="1"/>
          <w:numId w:val="1"/>
        </w:numPr>
        <w:tabs>
          <w:tab w:val="left" w:pos="1190"/>
          <w:tab w:val="left" w:pos="1191"/>
        </w:tabs>
        <w:spacing w:before="76"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5149DB">
        <w:rPr>
          <w:rFonts w:ascii="Century Gothic" w:hAnsi="Century Gothic"/>
          <w:sz w:val="24"/>
          <w:szCs w:val="24"/>
        </w:rPr>
        <w:t xml:space="preserve">Certidão da Prefeitura Municipal declarando que o local e o tipo de empreendimento ou atividade estão em conformidade com legislação aplicável ao uso e ocupação do solo, código de posturas e as leis municipais; </w:t>
      </w:r>
    </w:p>
    <w:p w:rsidR="005149DB" w:rsidRPr="005149DB" w:rsidRDefault="005149DB" w:rsidP="005149DB">
      <w:pPr>
        <w:pStyle w:val="PargrafodaLista"/>
        <w:numPr>
          <w:ilvl w:val="1"/>
          <w:numId w:val="1"/>
        </w:numPr>
        <w:tabs>
          <w:tab w:val="left" w:pos="824"/>
        </w:tabs>
        <w:spacing w:before="36" w:line="360" w:lineRule="auto"/>
        <w:ind w:left="851" w:right="217" w:hanging="567"/>
        <w:jc w:val="both"/>
        <w:rPr>
          <w:rFonts w:ascii="Century Gothic" w:hAnsi="Century Gothic"/>
          <w:sz w:val="24"/>
          <w:szCs w:val="24"/>
        </w:rPr>
      </w:pPr>
      <w:r w:rsidRPr="005149DB">
        <w:rPr>
          <w:rFonts w:ascii="Century Gothic" w:hAnsi="Century Gothic"/>
          <w:sz w:val="24"/>
          <w:szCs w:val="24"/>
        </w:rPr>
        <w:t>Declaração de viabilidade emitida pela prestadora de serviço público de Abastecimento de Água para atendimento, e sustentabilidade do empreendimento, quanto à operação e manutenção do sistema abastecimento de água ou solução técnica proposta pelo Responsável</w:t>
      </w:r>
      <w:r w:rsidRPr="005149DB">
        <w:rPr>
          <w:rFonts w:ascii="Century Gothic" w:hAnsi="Century Gothic"/>
          <w:spacing w:val="-6"/>
          <w:sz w:val="24"/>
          <w:szCs w:val="24"/>
        </w:rPr>
        <w:t xml:space="preserve"> </w:t>
      </w:r>
      <w:r w:rsidRPr="005149DB">
        <w:rPr>
          <w:rFonts w:ascii="Century Gothic" w:hAnsi="Century Gothic"/>
          <w:sz w:val="24"/>
          <w:szCs w:val="24"/>
        </w:rPr>
        <w:t xml:space="preserve">Técnico; </w:t>
      </w:r>
    </w:p>
    <w:p w:rsidR="005149DB" w:rsidRPr="005149DB" w:rsidRDefault="005149DB" w:rsidP="005149DB">
      <w:pPr>
        <w:pStyle w:val="PargrafodaLista"/>
        <w:numPr>
          <w:ilvl w:val="1"/>
          <w:numId w:val="1"/>
        </w:numPr>
        <w:tabs>
          <w:tab w:val="left" w:pos="824"/>
        </w:tabs>
        <w:spacing w:before="36" w:line="360" w:lineRule="auto"/>
        <w:ind w:left="851" w:right="219" w:hanging="567"/>
        <w:jc w:val="both"/>
        <w:rPr>
          <w:rFonts w:ascii="Century Gothic" w:hAnsi="Century Gothic"/>
          <w:sz w:val="24"/>
          <w:szCs w:val="24"/>
        </w:rPr>
      </w:pPr>
      <w:r w:rsidRPr="005149DB">
        <w:rPr>
          <w:rFonts w:ascii="Century Gothic" w:hAnsi="Century Gothic"/>
          <w:sz w:val="24"/>
          <w:szCs w:val="24"/>
        </w:rPr>
        <w:t>Declaração de viabilidade emitida pela prestadora de serviço público de Esgotamento Sanitário para atendimento, e sustentabilidade do empreendimento, quanto à operação e manutenção do sistema de esgotamento sanitário ou solução técnica proposta pelo Responsável</w:t>
      </w:r>
      <w:r w:rsidRPr="005149DB">
        <w:rPr>
          <w:rFonts w:ascii="Century Gothic" w:hAnsi="Century Gothic"/>
          <w:spacing w:val="-13"/>
          <w:sz w:val="24"/>
          <w:szCs w:val="24"/>
        </w:rPr>
        <w:t xml:space="preserve"> </w:t>
      </w:r>
      <w:r w:rsidRPr="005149DB">
        <w:rPr>
          <w:rFonts w:ascii="Century Gothic" w:hAnsi="Century Gothic"/>
          <w:sz w:val="24"/>
          <w:szCs w:val="24"/>
        </w:rPr>
        <w:t xml:space="preserve">Técnico; </w:t>
      </w:r>
    </w:p>
    <w:p w:rsidR="005149DB" w:rsidRPr="005149DB" w:rsidRDefault="005149DB" w:rsidP="005149DB">
      <w:pPr>
        <w:pStyle w:val="PargrafodaLista"/>
        <w:numPr>
          <w:ilvl w:val="1"/>
          <w:numId w:val="1"/>
        </w:numPr>
        <w:tabs>
          <w:tab w:val="left" w:pos="824"/>
        </w:tabs>
        <w:spacing w:before="35" w:line="360" w:lineRule="auto"/>
        <w:ind w:left="851" w:right="217" w:hanging="567"/>
        <w:jc w:val="both"/>
        <w:rPr>
          <w:rFonts w:ascii="Century Gothic" w:hAnsi="Century Gothic"/>
          <w:sz w:val="24"/>
          <w:szCs w:val="24"/>
        </w:rPr>
      </w:pPr>
      <w:r w:rsidRPr="005149DB">
        <w:rPr>
          <w:rFonts w:ascii="Century Gothic" w:hAnsi="Century Gothic"/>
          <w:sz w:val="24"/>
          <w:szCs w:val="24"/>
        </w:rPr>
        <w:t>Declaração de viabilidade emitida pela prestadora de serviço público de coleta de resíduos para operacionalização dos serviços de coleta e destinação dos resíduos sólidos</w:t>
      </w:r>
      <w:r w:rsidRPr="005149DB">
        <w:rPr>
          <w:rFonts w:ascii="Century Gothic" w:hAnsi="Century Gothic"/>
          <w:spacing w:val="-8"/>
          <w:sz w:val="24"/>
          <w:szCs w:val="24"/>
        </w:rPr>
        <w:t xml:space="preserve"> </w:t>
      </w:r>
      <w:r w:rsidRPr="005149DB">
        <w:rPr>
          <w:rFonts w:ascii="Century Gothic" w:hAnsi="Century Gothic"/>
          <w:sz w:val="24"/>
          <w:szCs w:val="24"/>
        </w:rPr>
        <w:t xml:space="preserve">urbanos; </w:t>
      </w:r>
    </w:p>
    <w:p w:rsidR="005149DB" w:rsidRPr="005149DB" w:rsidRDefault="005149DB" w:rsidP="005149DB">
      <w:pPr>
        <w:pStyle w:val="PargrafodaLista"/>
        <w:numPr>
          <w:ilvl w:val="1"/>
          <w:numId w:val="1"/>
        </w:numPr>
        <w:tabs>
          <w:tab w:val="left" w:pos="824"/>
        </w:tabs>
        <w:spacing w:before="40" w:line="360" w:lineRule="auto"/>
        <w:ind w:left="851" w:right="223" w:hanging="567"/>
        <w:jc w:val="both"/>
        <w:rPr>
          <w:rFonts w:ascii="Century Gothic" w:hAnsi="Century Gothic"/>
          <w:sz w:val="24"/>
          <w:szCs w:val="24"/>
        </w:rPr>
      </w:pPr>
      <w:r w:rsidRPr="005149DB">
        <w:rPr>
          <w:rFonts w:ascii="Century Gothic" w:hAnsi="Century Gothic"/>
          <w:sz w:val="24"/>
          <w:szCs w:val="24"/>
        </w:rPr>
        <w:t>Declaração de viabilidade emitida pela prestadora de serviço público de Energia Elétrica para atendimento ao</w:t>
      </w:r>
      <w:r w:rsidRPr="005149DB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5149DB">
        <w:rPr>
          <w:rFonts w:ascii="Century Gothic" w:hAnsi="Century Gothic"/>
          <w:sz w:val="24"/>
          <w:szCs w:val="24"/>
        </w:rPr>
        <w:t xml:space="preserve">empreendimento; </w:t>
      </w:r>
    </w:p>
    <w:p w:rsidR="005149DB" w:rsidRPr="005149DB" w:rsidRDefault="005149DB" w:rsidP="005149DB">
      <w:pPr>
        <w:pStyle w:val="PargrafodaLista"/>
        <w:numPr>
          <w:ilvl w:val="1"/>
          <w:numId w:val="1"/>
        </w:numPr>
        <w:tabs>
          <w:tab w:val="left" w:pos="824"/>
        </w:tabs>
        <w:spacing w:before="40" w:line="360" w:lineRule="auto"/>
        <w:ind w:left="851" w:right="223" w:hanging="567"/>
        <w:jc w:val="both"/>
        <w:rPr>
          <w:rFonts w:ascii="Century Gothic" w:hAnsi="Century Gothic"/>
          <w:sz w:val="24"/>
          <w:szCs w:val="24"/>
        </w:rPr>
      </w:pPr>
      <w:r w:rsidRPr="005149DB">
        <w:rPr>
          <w:rFonts w:ascii="Century Gothic" w:hAnsi="Century Gothic"/>
          <w:sz w:val="24"/>
          <w:szCs w:val="24"/>
        </w:rPr>
        <w:t xml:space="preserve">Declaração do Responsável Técnico, informando se a área está sujeita </w:t>
      </w:r>
      <w:r w:rsidRPr="005149DB">
        <w:rPr>
          <w:rFonts w:ascii="Century Gothic" w:hAnsi="Century Gothic"/>
          <w:spacing w:val="-3"/>
          <w:sz w:val="24"/>
          <w:szCs w:val="24"/>
        </w:rPr>
        <w:t xml:space="preserve">em </w:t>
      </w:r>
      <w:r w:rsidRPr="005149DB">
        <w:rPr>
          <w:rFonts w:ascii="Century Gothic" w:hAnsi="Century Gothic"/>
          <w:sz w:val="24"/>
          <w:szCs w:val="24"/>
        </w:rPr>
        <w:t>qualquer tempo a alagamento e/ou inundação. Em caso positivo de inundação deverá ser apresentada informação referente à cota máxima da mesma,</w:t>
      </w:r>
      <w:r w:rsidRPr="005149DB">
        <w:rPr>
          <w:rFonts w:ascii="Century Gothic" w:hAnsi="Century Gothic"/>
          <w:spacing w:val="-22"/>
          <w:sz w:val="24"/>
          <w:szCs w:val="24"/>
        </w:rPr>
        <w:t xml:space="preserve"> </w:t>
      </w:r>
      <w:r w:rsidRPr="005149DB">
        <w:rPr>
          <w:rFonts w:ascii="Century Gothic" w:hAnsi="Century Gothic"/>
          <w:sz w:val="24"/>
          <w:szCs w:val="24"/>
        </w:rPr>
        <w:t xml:space="preserve">de preferência fornecida por órgão oficial; </w:t>
      </w:r>
    </w:p>
    <w:p w:rsidR="005149DB" w:rsidRPr="005149DB" w:rsidRDefault="005149DB" w:rsidP="005149DB">
      <w:pPr>
        <w:pStyle w:val="PargrafodaLista"/>
        <w:numPr>
          <w:ilvl w:val="1"/>
          <w:numId w:val="1"/>
        </w:numPr>
        <w:tabs>
          <w:tab w:val="left" w:pos="824"/>
        </w:tabs>
        <w:spacing w:before="85" w:line="360" w:lineRule="auto"/>
        <w:ind w:left="851" w:right="213" w:hanging="567"/>
        <w:jc w:val="both"/>
        <w:rPr>
          <w:rFonts w:ascii="Century Gothic" w:hAnsi="Century Gothic"/>
          <w:sz w:val="24"/>
          <w:szCs w:val="24"/>
        </w:rPr>
      </w:pPr>
      <w:r w:rsidRPr="005149DB">
        <w:rPr>
          <w:rFonts w:ascii="Century Gothic" w:hAnsi="Century Gothic"/>
          <w:sz w:val="24"/>
          <w:szCs w:val="24"/>
        </w:rPr>
        <w:t xml:space="preserve">Planta de Localização georreferenciado do empreendimento, sobre posto a levantamento planialtimétrico (curvas de </w:t>
      </w:r>
      <w:r w:rsidRPr="005149DB">
        <w:rPr>
          <w:rFonts w:ascii="Century Gothic" w:hAnsi="Century Gothic"/>
          <w:spacing w:val="-3"/>
          <w:sz w:val="24"/>
          <w:szCs w:val="24"/>
        </w:rPr>
        <w:t xml:space="preserve">nível </w:t>
      </w:r>
      <w:r w:rsidRPr="005149DB">
        <w:rPr>
          <w:rFonts w:ascii="Century Gothic" w:hAnsi="Century Gothic"/>
          <w:sz w:val="24"/>
          <w:szCs w:val="24"/>
        </w:rPr>
        <w:t xml:space="preserve">a cada 1 metro), acompanhado da Anotação de Responsabilidade Técnica (ART) ou equivalente. Apresentar também o projeto no formato SHP ou KML. A </w:t>
      </w:r>
      <w:r w:rsidRPr="005149DB">
        <w:rPr>
          <w:rFonts w:ascii="Century Gothic" w:hAnsi="Century Gothic"/>
          <w:sz w:val="24"/>
          <w:szCs w:val="24"/>
        </w:rPr>
        <w:lastRenderedPageBreak/>
        <w:t xml:space="preserve">planta deve conter o sistema viário, subdivisão de quadras e lotes, áreas livres de uso público/comum, áreas de equipamentos comunitários, nascentes e/ou cursos d’água e suas Áreas de Preservação Permanente, áreas não edificáveis, servidão, faixas de domínio de rodovias, e quadro de áreas contendo valores absolutos e porcentagens dos itens citados, </w:t>
      </w:r>
      <w:r w:rsidRPr="005149DB">
        <w:rPr>
          <w:rFonts w:ascii="Century Gothic" w:hAnsi="Century Gothic"/>
          <w:spacing w:val="-3"/>
          <w:sz w:val="24"/>
          <w:szCs w:val="24"/>
        </w:rPr>
        <w:t xml:space="preserve">em </w:t>
      </w:r>
      <w:r w:rsidRPr="005149DB">
        <w:rPr>
          <w:rFonts w:ascii="Century Gothic" w:hAnsi="Century Gothic"/>
          <w:sz w:val="24"/>
          <w:szCs w:val="24"/>
        </w:rPr>
        <w:t>relação à área total da</w:t>
      </w:r>
      <w:r w:rsidRPr="005149DB">
        <w:rPr>
          <w:rFonts w:ascii="Century Gothic" w:hAnsi="Century Gothic"/>
          <w:spacing w:val="6"/>
          <w:sz w:val="24"/>
          <w:szCs w:val="24"/>
        </w:rPr>
        <w:t xml:space="preserve"> </w:t>
      </w:r>
      <w:r w:rsidRPr="005149DB">
        <w:rPr>
          <w:rFonts w:ascii="Century Gothic" w:hAnsi="Century Gothic"/>
          <w:sz w:val="24"/>
          <w:szCs w:val="24"/>
        </w:rPr>
        <w:t xml:space="preserve">gleba; </w:t>
      </w:r>
    </w:p>
    <w:p w:rsidR="005149DB" w:rsidRPr="005149DB" w:rsidRDefault="005149DB" w:rsidP="005149DB">
      <w:pPr>
        <w:pStyle w:val="PargrafodaLista"/>
        <w:tabs>
          <w:tab w:val="left" w:pos="426"/>
        </w:tabs>
        <w:spacing w:line="360" w:lineRule="auto"/>
        <w:ind w:left="851" w:hanging="567"/>
        <w:jc w:val="center"/>
        <w:rPr>
          <w:rFonts w:ascii="Century Gothic" w:hAnsi="Century Gothic"/>
          <w:b/>
          <w:sz w:val="24"/>
          <w:szCs w:val="24"/>
        </w:rPr>
      </w:pPr>
    </w:p>
    <w:p w:rsidR="005149DB" w:rsidRPr="005149DB" w:rsidRDefault="005149DB" w:rsidP="005149DB">
      <w:pPr>
        <w:pStyle w:val="PargrafodaLista"/>
        <w:tabs>
          <w:tab w:val="left" w:pos="426"/>
        </w:tabs>
        <w:spacing w:line="360" w:lineRule="auto"/>
        <w:ind w:left="851" w:hanging="567"/>
        <w:jc w:val="center"/>
        <w:rPr>
          <w:rFonts w:ascii="Century Gothic" w:hAnsi="Century Gothic"/>
          <w:b/>
          <w:sz w:val="24"/>
          <w:szCs w:val="24"/>
        </w:rPr>
      </w:pPr>
    </w:p>
    <w:p w:rsidR="005149DB" w:rsidRPr="005149DB" w:rsidRDefault="005149DB" w:rsidP="005149DB">
      <w:pPr>
        <w:pStyle w:val="PargrafodaLista"/>
        <w:tabs>
          <w:tab w:val="left" w:pos="426"/>
        </w:tabs>
        <w:spacing w:line="360" w:lineRule="auto"/>
        <w:ind w:left="851" w:hanging="567"/>
        <w:jc w:val="center"/>
        <w:rPr>
          <w:rFonts w:ascii="Century Gothic" w:hAnsi="Century Gothic"/>
          <w:b/>
          <w:sz w:val="24"/>
          <w:szCs w:val="24"/>
        </w:rPr>
      </w:pPr>
      <w:r w:rsidRPr="005149DB">
        <w:rPr>
          <w:rFonts w:ascii="Century Gothic" w:hAnsi="Century Gothic"/>
          <w:b/>
          <w:sz w:val="24"/>
          <w:szCs w:val="24"/>
        </w:rPr>
        <w:t>RELAÇÃO DE DOCUMENTOS PARA LICENÇA DE INSTALAÇÃO (LI):</w:t>
      </w:r>
    </w:p>
    <w:p w:rsidR="005149DB" w:rsidRPr="005149DB" w:rsidRDefault="005149DB" w:rsidP="005149DB">
      <w:pPr>
        <w:pStyle w:val="PargrafodaLista"/>
        <w:tabs>
          <w:tab w:val="left" w:pos="426"/>
        </w:tabs>
        <w:spacing w:before="0" w:line="360" w:lineRule="auto"/>
        <w:ind w:left="851" w:hanging="567"/>
        <w:rPr>
          <w:rFonts w:ascii="Century Gothic" w:hAnsi="Century Gothic"/>
          <w:b/>
          <w:sz w:val="24"/>
          <w:szCs w:val="24"/>
        </w:rPr>
      </w:pPr>
    </w:p>
    <w:p w:rsidR="005149DB" w:rsidRPr="005149DB" w:rsidRDefault="005149DB" w:rsidP="005149DB">
      <w:pPr>
        <w:pStyle w:val="PargrafodaLista"/>
        <w:numPr>
          <w:ilvl w:val="1"/>
          <w:numId w:val="4"/>
        </w:numPr>
        <w:tabs>
          <w:tab w:val="left" w:pos="824"/>
        </w:tabs>
        <w:spacing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5149DB">
        <w:rPr>
          <w:rFonts w:ascii="Century Gothic" w:hAnsi="Century Gothic"/>
          <w:sz w:val="24"/>
          <w:szCs w:val="24"/>
        </w:rPr>
        <w:t>Requerimento padrrão, disponível no site da SEDAM;</w:t>
      </w:r>
    </w:p>
    <w:p w:rsidR="005149DB" w:rsidRPr="005149DB" w:rsidRDefault="005149DB" w:rsidP="005149DB">
      <w:pPr>
        <w:pStyle w:val="PargrafodaLista"/>
        <w:numPr>
          <w:ilvl w:val="1"/>
          <w:numId w:val="4"/>
        </w:numPr>
        <w:tabs>
          <w:tab w:val="left" w:pos="824"/>
        </w:tabs>
        <w:spacing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5149DB">
        <w:rPr>
          <w:rFonts w:ascii="Century Gothic" w:hAnsi="Century Gothic"/>
          <w:sz w:val="24"/>
          <w:szCs w:val="24"/>
        </w:rPr>
        <w:t>Comprovante de recolhimento de taxa referente à licença de Instalação conforme determina a Lei estadual nº3941 de 2016;</w:t>
      </w:r>
    </w:p>
    <w:p w:rsidR="005149DB" w:rsidRPr="005149DB" w:rsidRDefault="005149DB" w:rsidP="005149DB">
      <w:pPr>
        <w:pStyle w:val="PargrafodaLista"/>
        <w:numPr>
          <w:ilvl w:val="1"/>
          <w:numId w:val="4"/>
        </w:numPr>
        <w:tabs>
          <w:tab w:val="left" w:pos="824"/>
        </w:tabs>
        <w:spacing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5149DB">
        <w:rPr>
          <w:rFonts w:ascii="Century Gothic" w:hAnsi="Century Gothic"/>
          <w:sz w:val="24"/>
          <w:szCs w:val="24"/>
        </w:rPr>
        <w:t xml:space="preserve">Estudo Ambiental: (PCA) acompanhado de documento de responsabilidade técnica do conselho de classe do(s) profissional (ais) habilitado (s) para a elaboração do respectivo Estudo Ambiental. </w:t>
      </w:r>
    </w:p>
    <w:p w:rsidR="005149DB" w:rsidRPr="005149DB" w:rsidRDefault="005149DB" w:rsidP="005149DB">
      <w:pPr>
        <w:pStyle w:val="PargrafodaLista"/>
        <w:numPr>
          <w:ilvl w:val="1"/>
          <w:numId w:val="4"/>
        </w:numPr>
        <w:tabs>
          <w:tab w:val="left" w:pos="844"/>
        </w:tabs>
        <w:spacing w:before="86" w:line="360" w:lineRule="auto"/>
        <w:ind w:left="851" w:right="260" w:hanging="567"/>
        <w:jc w:val="both"/>
        <w:rPr>
          <w:rFonts w:ascii="Century Gothic" w:hAnsi="Century Gothic"/>
          <w:sz w:val="24"/>
          <w:szCs w:val="24"/>
        </w:rPr>
      </w:pPr>
      <w:r w:rsidRPr="005149DB">
        <w:rPr>
          <w:rFonts w:ascii="Century Gothic" w:hAnsi="Century Gothic"/>
          <w:sz w:val="24"/>
          <w:szCs w:val="24"/>
        </w:rPr>
        <w:t xml:space="preserve">Projeto Urbanístico do loteamento </w:t>
      </w:r>
      <w:r w:rsidRPr="005149DB">
        <w:rPr>
          <w:rFonts w:ascii="Century Gothic" w:hAnsi="Century Gothic"/>
          <w:spacing w:val="-3"/>
          <w:sz w:val="24"/>
          <w:szCs w:val="24"/>
        </w:rPr>
        <w:t xml:space="preserve">em </w:t>
      </w:r>
      <w:r w:rsidRPr="005149DB">
        <w:rPr>
          <w:rFonts w:ascii="Century Gothic" w:hAnsi="Century Gothic"/>
          <w:sz w:val="24"/>
          <w:szCs w:val="24"/>
        </w:rPr>
        <w:t>consonância com as restrições ambientais estabelecidas na Licença Prévia, contendo carimbo e assinatura de aprovação municipal quanto às diretrizes</w:t>
      </w:r>
      <w:r w:rsidRPr="005149DB">
        <w:rPr>
          <w:rFonts w:ascii="Century Gothic" w:hAnsi="Century Gothic"/>
          <w:spacing w:val="5"/>
          <w:sz w:val="24"/>
          <w:szCs w:val="24"/>
        </w:rPr>
        <w:t xml:space="preserve"> </w:t>
      </w:r>
      <w:r w:rsidRPr="005149DB">
        <w:rPr>
          <w:rFonts w:ascii="Century Gothic" w:hAnsi="Century Gothic"/>
          <w:sz w:val="24"/>
          <w:szCs w:val="24"/>
        </w:rPr>
        <w:t>urbanísticas;</w:t>
      </w:r>
      <w:r w:rsidRPr="005149DB">
        <w:rPr>
          <w:rFonts w:ascii="Century Gothic" w:hAnsi="Century Gothic"/>
          <w:b/>
          <w:sz w:val="24"/>
          <w:szCs w:val="24"/>
        </w:rPr>
        <w:t xml:space="preserve"> </w:t>
      </w:r>
    </w:p>
    <w:p w:rsidR="005149DB" w:rsidRPr="005149DB" w:rsidRDefault="005149DB" w:rsidP="005149DB">
      <w:pPr>
        <w:pStyle w:val="PargrafodaLista"/>
        <w:numPr>
          <w:ilvl w:val="1"/>
          <w:numId w:val="4"/>
        </w:numPr>
        <w:tabs>
          <w:tab w:val="left" w:pos="844"/>
        </w:tabs>
        <w:spacing w:before="41" w:line="360" w:lineRule="auto"/>
        <w:ind w:left="851" w:right="254" w:hanging="567"/>
        <w:jc w:val="both"/>
        <w:rPr>
          <w:rFonts w:ascii="Century Gothic" w:hAnsi="Century Gothic"/>
          <w:sz w:val="24"/>
          <w:szCs w:val="24"/>
        </w:rPr>
      </w:pPr>
      <w:r w:rsidRPr="005149DB">
        <w:rPr>
          <w:rFonts w:ascii="Century Gothic" w:hAnsi="Century Gothic"/>
          <w:sz w:val="24"/>
          <w:szCs w:val="24"/>
        </w:rPr>
        <w:t>Projeto do sistema de abastecimento de água, indicando rede de distribuição, elevatórias e linhas de recalque, com memorial descritivo e de cálculo, com carimbo e assinatura de aprovação pela prestadora de serviço público de Abastecimento de Água;</w:t>
      </w:r>
      <w:r w:rsidRPr="005149DB">
        <w:rPr>
          <w:rFonts w:ascii="Century Gothic" w:hAnsi="Century Gothic"/>
          <w:b/>
          <w:sz w:val="24"/>
          <w:szCs w:val="24"/>
        </w:rPr>
        <w:t xml:space="preserve"> </w:t>
      </w:r>
    </w:p>
    <w:p w:rsidR="005149DB" w:rsidRPr="005149DB" w:rsidRDefault="005149DB" w:rsidP="005149DB">
      <w:pPr>
        <w:pStyle w:val="PargrafodaLista"/>
        <w:numPr>
          <w:ilvl w:val="1"/>
          <w:numId w:val="4"/>
        </w:numPr>
        <w:tabs>
          <w:tab w:val="left" w:pos="844"/>
        </w:tabs>
        <w:spacing w:before="46" w:line="360" w:lineRule="auto"/>
        <w:ind w:left="851" w:right="257" w:hanging="567"/>
        <w:jc w:val="both"/>
        <w:rPr>
          <w:rFonts w:ascii="Century Gothic" w:hAnsi="Century Gothic"/>
          <w:sz w:val="24"/>
          <w:szCs w:val="24"/>
        </w:rPr>
      </w:pPr>
      <w:r w:rsidRPr="005149DB">
        <w:rPr>
          <w:rFonts w:ascii="Century Gothic" w:hAnsi="Century Gothic"/>
          <w:sz w:val="24"/>
          <w:szCs w:val="24"/>
        </w:rPr>
        <w:t>Projeto do sistema esgotamento sanitário, rede de esgoto, estações elevatórias e estação de tratamento de esgoto, com memorial descritivo e de cálculo, com carimbo e assinatura de aprovação prestadora de serviço público de esgotamento</w:t>
      </w:r>
      <w:r w:rsidRPr="005149DB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5149DB">
        <w:rPr>
          <w:rFonts w:ascii="Century Gothic" w:hAnsi="Century Gothic"/>
          <w:sz w:val="24"/>
          <w:szCs w:val="24"/>
        </w:rPr>
        <w:t>sanitário;</w:t>
      </w:r>
      <w:r w:rsidRPr="005149DB">
        <w:rPr>
          <w:rFonts w:ascii="Century Gothic" w:hAnsi="Century Gothic"/>
          <w:b/>
          <w:sz w:val="24"/>
          <w:szCs w:val="24"/>
        </w:rPr>
        <w:t xml:space="preserve"> </w:t>
      </w:r>
    </w:p>
    <w:p w:rsidR="005149DB" w:rsidRPr="005149DB" w:rsidRDefault="005149DB" w:rsidP="005149DB">
      <w:pPr>
        <w:pStyle w:val="PargrafodaLista"/>
        <w:numPr>
          <w:ilvl w:val="1"/>
          <w:numId w:val="4"/>
        </w:numPr>
        <w:tabs>
          <w:tab w:val="left" w:pos="844"/>
        </w:tabs>
        <w:spacing w:before="46" w:line="360" w:lineRule="auto"/>
        <w:ind w:left="851" w:right="259" w:hanging="567"/>
        <w:jc w:val="both"/>
        <w:rPr>
          <w:rFonts w:ascii="Century Gothic" w:hAnsi="Century Gothic"/>
          <w:sz w:val="24"/>
          <w:szCs w:val="24"/>
        </w:rPr>
      </w:pPr>
      <w:r w:rsidRPr="005149DB">
        <w:rPr>
          <w:rFonts w:ascii="Century Gothic" w:hAnsi="Century Gothic"/>
          <w:sz w:val="24"/>
          <w:szCs w:val="24"/>
        </w:rPr>
        <w:t xml:space="preserve">Projeto do sistema de drenagem </w:t>
      </w:r>
      <w:r w:rsidRPr="005149DB">
        <w:rPr>
          <w:rFonts w:ascii="Century Gothic" w:hAnsi="Century Gothic"/>
          <w:spacing w:val="-3"/>
          <w:sz w:val="24"/>
          <w:szCs w:val="24"/>
        </w:rPr>
        <w:t xml:space="preserve">pluvial </w:t>
      </w:r>
      <w:r w:rsidRPr="005149DB">
        <w:rPr>
          <w:rFonts w:ascii="Century Gothic" w:hAnsi="Century Gothic"/>
          <w:sz w:val="24"/>
          <w:szCs w:val="24"/>
        </w:rPr>
        <w:t xml:space="preserve">da área do empreendimento, indicando pavimentação, galerias, coletores, sarjetas, lançamento final, </w:t>
      </w:r>
      <w:r w:rsidRPr="005149DB">
        <w:rPr>
          <w:rFonts w:ascii="Century Gothic" w:hAnsi="Century Gothic"/>
          <w:sz w:val="24"/>
          <w:szCs w:val="24"/>
        </w:rPr>
        <w:lastRenderedPageBreak/>
        <w:t>dispositivos dissipadores de energia e dispositivos de retenção e infiltração, dentre outros elementos relevantes, com memorial descritivo e de cálculo, com a aprovação pela</w:t>
      </w:r>
      <w:r w:rsidRPr="005149DB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5149DB">
        <w:rPr>
          <w:rFonts w:ascii="Century Gothic" w:hAnsi="Century Gothic"/>
          <w:sz w:val="24"/>
          <w:szCs w:val="24"/>
        </w:rPr>
        <w:t>prefeitura;</w:t>
      </w:r>
      <w:r w:rsidRPr="005149DB">
        <w:rPr>
          <w:rFonts w:ascii="Century Gothic" w:hAnsi="Century Gothic"/>
          <w:b/>
          <w:sz w:val="24"/>
          <w:szCs w:val="24"/>
        </w:rPr>
        <w:t xml:space="preserve"> </w:t>
      </w:r>
    </w:p>
    <w:p w:rsidR="005149DB" w:rsidRPr="005149DB" w:rsidRDefault="005149DB" w:rsidP="005149DB">
      <w:pPr>
        <w:pStyle w:val="PargrafodaLista"/>
        <w:numPr>
          <w:ilvl w:val="1"/>
          <w:numId w:val="4"/>
        </w:numPr>
        <w:tabs>
          <w:tab w:val="left" w:pos="824"/>
        </w:tabs>
        <w:spacing w:before="48" w:line="360" w:lineRule="auto"/>
        <w:ind w:left="851" w:right="259" w:hanging="567"/>
        <w:jc w:val="both"/>
        <w:rPr>
          <w:rFonts w:ascii="Century Gothic" w:hAnsi="Century Gothic"/>
          <w:sz w:val="24"/>
          <w:szCs w:val="24"/>
        </w:rPr>
      </w:pPr>
      <w:r w:rsidRPr="005149DB">
        <w:rPr>
          <w:rFonts w:ascii="Century Gothic" w:hAnsi="Century Gothic"/>
          <w:sz w:val="24"/>
          <w:szCs w:val="24"/>
        </w:rPr>
        <w:t>Projeto paisagístico contendo tratamento paisagístico das áreas verdes e Plano de Arborização Viária, com a aprovação pela</w:t>
      </w:r>
      <w:r w:rsidRPr="005149DB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5149DB">
        <w:rPr>
          <w:rFonts w:ascii="Century Gothic" w:hAnsi="Century Gothic"/>
          <w:sz w:val="24"/>
          <w:szCs w:val="24"/>
        </w:rPr>
        <w:t>prefeitura;</w:t>
      </w:r>
    </w:p>
    <w:p w:rsidR="005149DB" w:rsidRPr="005149DB" w:rsidRDefault="005149DB" w:rsidP="005149DB">
      <w:pPr>
        <w:pStyle w:val="PargrafodaLista"/>
        <w:numPr>
          <w:ilvl w:val="1"/>
          <w:numId w:val="4"/>
        </w:numPr>
        <w:tabs>
          <w:tab w:val="left" w:pos="824"/>
        </w:tabs>
        <w:spacing w:before="0"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5149DB">
        <w:rPr>
          <w:rFonts w:ascii="Century Gothic" w:hAnsi="Century Gothic"/>
          <w:sz w:val="24"/>
          <w:szCs w:val="24"/>
        </w:rPr>
        <w:t>Layout/planta do empreendimento, assinado por técnico habilitado com ART-CREA/RO ou outro Conselho de Classe;</w:t>
      </w:r>
    </w:p>
    <w:p w:rsidR="005149DB" w:rsidRPr="005149DB" w:rsidRDefault="005149DB" w:rsidP="005149DB">
      <w:pPr>
        <w:pStyle w:val="PargrafodaLista"/>
        <w:numPr>
          <w:ilvl w:val="1"/>
          <w:numId w:val="4"/>
        </w:numPr>
        <w:tabs>
          <w:tab w:val="left" w:pos="824"/>
        </w:tabs>
        <w:spacing w:before="0"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5149DB">
        <w:rPr>
          <w:rFonts w:ascii="Century Gothic" w:hAnsi="Century Gothic"/>
          <w:sz w:val="24"/>
          <w:szCs w:val="24"/>
        </w:rPr>
        <w:t>Plantas e memoriais de cálculo dos sistemas de tratamento de resíduos (sólidos, líquidos e gasosos) assinado por técnico habilitado com ART-CREA/RO ou outro Conselho de Classe, se aplicável;</w:t>
      </w:r>
      <w:r w:rsidRPr="005149DB">
        <w:rPr>
          <w:rFonts w:ascii="Century Gothic" w:hAnsi="Century Gothic"/>
          <w:b/>
          <w:sz w:val="24"/>
          <w:szCs w:val="24"/>
        </w:rPr>
        <w:t xml:space="preserve"> </w:t>
      </w:r>
    </w:p>
    <w:p w:rsidR="005149DB" w:rsidRPr="005149DB" w:rsidRDefault="005149DB" w:rsidP="005149DB">
      <w:pPr>
        <w:pStyle w:val="PargrafodaLista"/>
        <w:numPr>
          <w:ilvl w:val="1"/>
          <w:numId w:val="4"/>
        </w:numPr>
        <w:tabs>
          <w:tab w:val="left" w:pos="824"/>
        </w:tabs>
        <w:spacing w:before="91"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5149DB">
        <w:rPr>
          <w:rFonts w:ascii="Century Gothic" w:hAnsi="Century Gothic"/>
          <w:sz w:val="24"/>
          <w:szCs w:val="24"/>
        </w:rPr>
        <w:t xml:space="preserve">Publicação em jornal do pedido da Licença de Instalação; </w:t>
      </w:r>
    </w:p>
    <w:p w:rsidR="005149DB" w:rsidRPr="005149DB" w:rsidRDefault="005149DB" w:rsidP="005149DB">
      <w:pPr>
        <w:pStyle w:val="PargrafodaLista"/>
        <w:numPr>
          <w:ilvl w:val="1"/>
          <w:numId w:val="4"/>
        </w:numPr>
        <w:tabs>
          <w:tab w:val="left" w:pos="824"/>
        </w:tabs>
        <w:spacing w:before="91"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5149DB">
        <w:rPr>
          <w:rFonts w:ascii="Century Gothic" w:hAnsi="Century Gothic"/>
          <w:sz w:val="24"/>
          <w:szCs w:val="24"/>
        </w:rPr>
        <w:t>Protocolo de regularização do abastecimento hídrico registrado junto ao COREH, quando</w:t>
      </w:r>
      <w:r w:rsidRPr="005149DB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5149DB">
        <w:rPr>
          <w:rFonts w:ascii="Century Gothic" w:hAnsi="Century Gothic"/>
          <w:sz w:val="24"/>
          <w:szCs w:val="24"/>
        </w:rPr>
        <w:t>couber;</w:t>
      </w:r>
      <w:r w:rsidRPr="005149DB">
        <w:rPr>
          <w:rFonts w:ascii="Century Gothic" w:hAnsi="Century Gothic"/>
          <w:b/>
          <w:sz w:val="24"/>
          <w:szCs w:val="24"/>
        </w:rPr>
        <w:t xml:space="preserve"> </w:t>
      </w:r>
    </w:p>
    <w:p w:rsidR="005149DB" w:rsidRPr="005149DB" w:rsidRDefault="005149DB" w:rsidP="005149DB">
      <w:pPr>
        <w:pStyle w:val="PargrafodaLista"/>
        <w:numPr>
          <w:ilvl w:val="1"/>
          <w:numId w:val="4"/>
        </w:numPr>
        <w:tabs>
          <w:tab w:val="left" w:pos="844"/>
        </w:tabs>
        <w:spacing w:before="90"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5149DB">
        <w:rPr>
          <w:rFonts w:ascii="Century Gothic" w:hAnsi="Century Gothic"/>
          <w:sz w:val="24"/>
          <w:szCs w:val="24"/>
        </w:rPr>
        <w:t xml:space="preserve">Protocolo de solicitação de Autorização de Supressão Vegetal – </w:t>
      </w:r>
      <w:r w:rsidRPr="005149DB">
        <w:rPr>
          <w:rFonts w:ascii="Century Gothic" w:hAnsi="Century Gothic"/>
          <w:spacing w:val="-3"/>
          <w:sz w:val="24"/>
          <w:szCs w:val="24"/>
        </w:rPr>
        <w:t>ASV,</w:t>
      </w:r>
      <w:r w:rsidRPr="005149DB">
        <w:rPr>
          <w:rFonts w:ascii="Century Gothic" w:hAnsi="Century Gothic"/>
          <w:sz w:val="24"/>
          <w:szCs w:val="24"/>
        </w:rPr>
        <w:t>quando</w:t>
      </w:r>
      <w:r w:rsidRPr="005149DB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5149DB">
        <w:rPr>
          <w:rFonts w:ascii="Century Gothic" w:hAnsi="Century Gothic"/>
          <w:sz w:val="24"/>
          <w:szCs w:val="24"/>
        </w:rPr>
        <w:t xml:space="preserve">couber </w:t>
      </w:r>
    </w:p>
    <w:p w:rsidR="005149DB" w:rsidRPr="005149DB" w:rsidRDefault="005149DB" w:rsidP="005149DB">
      <w:pPr>
        <w:pStyle w:val="PargrafodaLista"/>
        <w:numPr>
          <w:ilvl w:val="1"/>
          <w:numId w:val="4"/>
        </w:numPr>
        <w:tabs>
          <w:tab w:val="left" w:pos="844"/>
        </w:tabs>
        <w:spacing w:before="37" w:line="360" w:lineRule="auto"/>
        <w:ind w:left="851" w:right="252" w:hanging="567"/>
        <w:jc w:val="both"/>
        <w:rPr>
          <w:rFonts w:ascii="Century Gothic" w:hAnsi="Century Gothic"/>
          <w:sz w:val="24"/>
          <w:szCs w:val="24"/>
        </w:rPr>
      </w:pPr>
      <w:r w:rsidRPr="005149DB">
        <w:rPr>
          <w:rFonts w:ascii="Century Gothic" w:hAnsi="Century Gothic"/>
          <w:sz w:val="24"/>
          <w:szCs w:val="24"/>
        </w:rPr>
        <w:t>Cronograma físico de execução dos projetos de engenharia (Terraplanagem, rede de energia elétrica, rede de abastecimento de água, rede de esgoto, drenagem de águas pluviais, urbanístico, pavimentação</w:t>
      </w:r>
      <w:r w:rsidRPr="005149DB">
        <w:rPr>
          <w:rFonts w:ascii="Century Gothic" w:hAnsi="Century Gothic"/>
          <w:spacing w:val="-11"/>
          <w:sz w:val="24"/>
          <w:szCs w:val="24"/>
        </w:rPr>
        <w:t xml:space="preserve"> </w:t>
      </w:r>
      <w:r w:rsidRPr="005149DB">
        <w:rPr>
          <w:rFonts w:ascii="Century Gothic" w:hAnsi="Century Gothic"/>
          <w:sz w:val="24"/>
          <w:szCs w:val="24"/>
        </w:rPr>
        <w:t xml:space="preserve">asfáltica); </w:t>
      </w:r>
    </w:p>
    <w:p w:rsidR="005149DB" w:rsidRPr="005149DB" w:rsidRDefault="005149DB" w:rsidP="005149DB">
      <w:pPr>
        <w:pStyle w:val="PargrafodaLista"/>
        <w:numPr>
          <w:ilvl w:val="1"/>
          <w:numId w:val="4"/>
        </w:numPr>
        <w:tabs>
          <w:tab w:val="left" w:pos="844"/>
        </w:tabs>
        <w:spacing w:before="85"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5149DB">
        <w:rPr>
          <w:rFonts w:ascii="Century Gothic" w:hAnsi="Century Gothic"/>
          <w:sz w:val="24"/>
          <w:szCs w:val="24"/>
        </w:rPr>
        <w:t>Decreto/Lei Municipal de Aprovação do</w:t>
      </w:r>
      <w:r w:rsidRPr="005149DB">
        <w:rPr>
          <w:rFonts w:ascii="Century Gothic" w:hAnsi="Century Gothic"/>
          <w:spacing w:val="-14"/>
          <w:sz w:val="24"/>
          <w:szCs w:val="24"/>
        </w:rPr>
        <w:t xml:space="preserve"> </w:t>
      </w:r>
      <w:r w:rsidRPr="005149DB">
        <w:rPr>
          <w:rFonts w:ascii="Century Gothic" w:hAnsi="Century Gothic"/>
          <w:sz w:val="24"/>
          <w:szCs w:val="24"/>
        </w:rPr>
        <w:t>empreendimento;</w:t>
      </w:r>
      <w:r w:rsidRPr="005149DB">
        <w:rPr>
          <w:rFonts w:ascii="Century Gothic" w:hAnsi="Century Gothic"/>
          <w:b/>
          <w:sz w:val="24"/>
          <w:szCs w:val="24"/>
        </w:rPr>
        <w:t xml:space="preserve"> </w:t>
      </w:r>
    </w:p>
    <w:p w:rsidR="005149DB" w:rsidRPr="005149DB" w:rsidRDefault="005149DB" w:rsidP="005149DB">
      <w:pPr>
        <w:pStyle w:val="PargrafodaLista"/>
        <w:numPr>
          <w:ilvl w:val="1"/>
          <w:numId w:val="4"/>
        </w:numPr>
        <w:tabs>
          <w:tab w:val="left" w:pos="844"/>
        </w:tabs>
        <w:spacing w:before="95" w:line="360" w:lineRule="auto"/>
        <w:ind w:left="851" w:right="257" w:hanging="567"/>
        <w:jc w:val="both"/>
        <w:rPr>
          <w:rFonts w:ascii="Century Gothic" w:hAnsi="Century Gothic"/>
          <w:sz w:val="24"/>
          <w:szCs w:val="24"/>
        </w:rPr>
      </w:pPr>
      <w:r w:rsidRPr="005149DB">
        <w:rPr>
          <w:rFonts w:ascii="Century Gothic" w:hAnsi="Century Gothic"/>
          <w:sz w:val="24"/>
          <w:szCs w:val="24"/>
        </w:rPr>
        <w:t>Outros documentos exigidos nas condicionantes da Licença Prévia, quando</w:t>
      </w:r>
      <w:r w:rsidRPr="005149DB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5149DB">
        <w:rPr>
          <w:rFonts w:ascii="Century Gothic" w:hAnsi="Century Gothic"/>
          <w:sz w:val="24"/>
          <w:szCs w:val="24"/>
        </w:rPr>
        <w:t>aplicável.</w:t>
      </w:r>
    </w:p>
    <w:p w:rsidR="005149DB" w:rsidRPr="005149DB" w:rsidRDefault="005149DB" w:rsidP="005149DB">
      <w:pPr>
        <w:spacing w:line="360" w:lineRule="auto"/>
        <w:ind w:left="851" w:hanging="567"/>
        <w:jc w:val="center"/>
        <w:rPr>
          <w:rFonts w:ascii="Century Gothic" w:hAnsi="Century Gothic"/>
          <w:sz w:val="24"/>
          <w:szCs w:val="24"/>
        </w:rPr>
      </w:pPr>
    </w:p>
    <w:p w:rsidR="005149DB" w:rsidRDefault="005149DB" w:rsidP="005149DB">
      <w:pPr>
        <w:pStyle w:val="PargrafodaLista"/>
        <w:tabs>
          <w:tab w:val="left" w:pos="426"/>
        </w:tabs>
        <w:spacing w:line="360" w:lineRule="auto"/>
        <w:ind w:left="851" w:hanging="567"/>
        <w:jc w:val="center"/>
        <w:rPr>
          <w:rFonts w:ascii="Century Gothic" w:hAnsi="Century Gothic"/>
          <w:sz w:val="24"/>
          <w:szCs w:val="24"/>
        </w:rPr>
      </w:pPr>
    </w:p>
    <w:p w:rsidR="005149DB" w:rsidRDefault="005149DB" w:rsidP="005149DB">
      <w:pPr>
        <w:pStyle w:val="PargrafodaLista"/>
        <w:tabs>
          <w:tab w:val="left" w:pos="426"/>
        </w:tabs>
        <w:spacing w:line="360" w:lineRule="auto"/>
        <w:ind w:left="851" w:hanging="567"/>
        <w:jc w:val="center"/>
        <w:rPr>
          <w:rFonts w:ascii="Century Gothic" w:hAnsi="Century Gothic"/>
          <w:sz w:val="24"/>
          <w:szCs w:val="24"/>
        </w:rPr>
      </w:pPr>
    </w:p>
    <w:p w:rsidR="005149DB" w:rsidRDefault="005149DB" w:rsidP="005149DB">
      <w:pPr>
        <w:pStyle w:val="PargrafodaLista"/>
        <w:tabs>
          <w:tab w:val="left" w:pos="426"/>
        </w:tabs>
        <w:spacing w:line="360" w:lineRule="auto"/>
        <w:ind w:left="851" w:hanging="567"/>
        <w:jc w:val="center"/>
        <w:rPr>
          <w:rFonts w:ascii="Century Gothic" w:hAnsi="Century Gothic"/>
          <w:sz w:val="24"/>
          <w:szCs w:val="24"/>
        </w:rPr>
      </w:pPr>
    </w:p>
    <w:p w:rsidR="005149DB" w:rsidRDefault="005149DB" w:rsidP="005149DB">
      <w:pPr>
        <w:pStyle w:val="PargrafodaLista"/>
        <w:tabs>
          <w:tab w:val="left" w:pos="426"/>
        </w:tabs>
        <w:spacing w:line="360" w:lineRule="auto"/>
        <w:ind w:left="851" w:hanging="567"/>
        <w:jc w:val="center"/>
        <w:rPr>
          <w:rFonts w:ascii="Century Gothic" w:hAnsi="Century Gothic"/>
          <w:sz w:val="24"/>
          <w:szCs w:val="24"/>
        </w:rPr>
      </w:pPr>
    </w:p>
    <w:p w:rsidR="005149DB" w:rsidRDefault="005149DB" w:rsidP="005149DB">
      <w:pPr>
        <w:pStyle w:val="PargrafodaLista"/>
        <w:tabs>
          <w:tab w:val="left" w:pos="426"/>
        </w:tabs>
        <w:spacing w:line="360" w:lineRule="auto"/>
        <w:ind w:left="851" w:hanging="567"/>
        <w:jc w:val="center"/>
        <w:rPr>
          <w:rFonts w:ascii="Century Gothic" w:hAnsi="Century Gothic"/>
          <w:sz w:val="24"/>
          <w:szCs w:val="24"/>
        </w:rPr>
      </w:pPr>
    </w:p>
    <w:p w:rsidR="005149DB" w:rsidRDefault="005149DB" w:rsidP="005149DB">
      <w:pPr>
        <w:pStyle w:val="PargrafodaLista"/>
        <w:tabs>
          <w:tab w:val="left" w:pos="426"/>
        </w:tabs>
        <w:spacing w:line="360" w:lineRule="auto"/>
        <w:ind w:left="851" w:hanging="567"/>
        <w:jc w:val="center"/>
        <w:rPr>
          <w:rFonts w:ascii="Century Gothic" w:hAnsi="Century Gothic"/>
          <w:sz w:val="24"/>
          <w:szCs w:val="24"/>
        </w:rPr>
      </w:pPr>
    </w:p>
    <w:p w:rsidR="005149DB" w:rsidRPr="005149DB" w:rsidRDefault="005149DB" w:rsidP="005149DB">
      <w:pPr>
        <w:pStyle w:val="PargrafodaLista"/>
        <w:tabs>
          <w:tab w:val="left" w:pos="426"/>
        </w:tabs>
        <w:spacing w:line="360" w:lineRule="auto"/>
        <w:ind w:left="851" w:hanging="567"/>
        <w:jc w:val="center"/>
        <w:rPr>
          <w:rFonts w:ascii="Century Gothic" w:hAnsi="Century Gothic"/>
          <w:b/>
          <w:sz w:val="24"/>
          <w:szCs w:val="24"/>
        </w:rPr>
      </w:pPr>
    </w:p>
    <w:p w:rsidR="005149DB" w:rsidRPr="005149DB" w:rsidRDefault="005149DB" w:rsidP="005149DB">
      <w:pPr>
        <w:pStyle w:val="PargrafodaLista"/>
        <w:tabs>
          <w:tab w:val="left" w:pos="426"/>
        </w:tabs>
        <w:spacing w:line="360" w:lineRule="auto"/>
        <w:ind w:left="851" w:hanging="567"/>
        <w:jc w:val="center"/>
        <w:rPr>
          <w:rFonts w:ascii="Century Gothic" w:hAnsi="Century Gothic"/>
          <w:b/>
          <w:sz w:val="24"/>
          <w:szCs w:val="24"/>
        </w:rPr>
      </w:pPr>
      <w:r w:rsidRPr="005149DB">
        <w:rPr>
          <w:rFonts w:ascii="Century Gothic" w:hAnsi="Century Gothic"/>
          <w:b/>
          <w:sz w:val="24"/>
          <w:szCs w:val="24"/>
        </w:rPr>
        <w:t>RELAÇÃO DE DOCUMENTOS PARA LICENÇA DE OPERAÇÃO (LO):</w:t>
      </w:r>
    </w:p>
    <w:p w:rsidR="005149DB" w:rsidRPr="005149DB" w:rsidRDefault="005149DB" w:rsidP="005149DB">
      <w:pPr>
        <w:pStyle w:val="PargrafodaLista"/>
        <w:tabs>
          <w:tab w:val="left" w:pos="426"/>
        </w:tabs>
        <w:spacing w:line="360" w:lineRule="auto"/>
        <w:ind w:left="851" w:hanging="567"/>
        <w:jc w:val="center"/>
        <w:rPr>
          <w:rFonts w:ascii="Century Gothic" w:hAnsi="Century Gothic"/>
          <w:b/>
          <w:sz w:val="24"/>
          <w:szCs w:val="24"/>
        </w:rPr>
      </w:pPr>
    </w:p>
    <w:p w:rsidR="005149DB" w:rsidRPr="005149DB" w:rsidRDefault="005149DB" w:rsidP="005149DB">
      <w:pPr>
        <w:pStyle w:val="PargrafodaLista"/>
        <w:numPr>
          <w:ilvl w:val="0"/>
          <w:numId w:val="28"/>
        </w:numPr>
        <w:tabs>
          <w:tab w:val="left" w:pos="824"/>
        </w:tabs>
        <w:spacing w:before="85"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5149DB">
        <w:rPr>
          <w:rFonts w:ascii="Century Gothic" w:hAnsi="Century Gothic"/>
          <w:sz w:val="24"/>
          <w:szCs w:val="24"/>
        </w:rPr>
        <w:t>Requerimento padrrão, disponível no site da SEDAM;</w:t>
      </w:r>
    </w:p>
    <w:p w:rsidR="005149DB" w:rsidRPr="005149DB" w:rsidRDefault="005149DB" w:rsidP="005149DB">
      <w:pPr>
        <w:pStyle w:val="PargrafodaLista"/>
        <w:numPr>
          <w:ilvl w:val="0"/>
          <w:numId w:val="28"/>
        </w:numPr>
        <w:tabs>
          <w:tab w:val="left" w:pos="824"/>
        </w:tabs>
        <w:spacing w:before="85"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5149DB">
        <w:rPr>
          <w:rFonts w:ascii="Century Gothic" w:hAnsi="Century Gothic"/>
          <w:sz w:val="24"/>
          <w:szCs w:val="24"/>
        </w:rPr>
        <w:t>Comprovante de recolhimento</w:t>
      </w:r>
      <w:r>
        <w:rPr>
          <w:rFonts w:ascii="Century Gothic" w:hAnsi="Century Gothic"/>
          <w:sz w:val="24"/>
          <w:szCs w:val="24"/>
        </w:rPr>
        <w:t xml:space="preserve"> de taxa referente à licença de operação, </w:t>
      </w:r>
      <w:r w:rsidRPr="005149DB">
        <w:rPr>
          <w:rFonts w:ascii="Century Gothic" w:hAnsi="Century Gothic"/>
          <w:sz w:val="24"/>
          <w:szCs w:val="24"/>
        </w:rPr>
        <w:t>conforme determina a Lei estadual nº3941 de 2016;</w:t>
      </w:r>
    </w:p>
    <w:p w:rsidR="005149DB" w:rsidRPr="005149DB" w:rsidRDefault="005149DB" w:rsidP="005149DB">
      <w:pPr>
        <w:pStyle w:val="PargrafodaLista"/>
        <w:numPr>
          <w:ilvl w:val="0"/>
          <w:numId w:val="28"/>
        </w:numPr>
        <w:tabs>
          <w:tab w:val="left" w:pos="824"/>
        </w:tabs>
        <w:spacing w:before="0"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5149DB">
        <w:rPr>
          <w:rFonts w:ascii="Century Gothic" w:hAnsi="Century Gothic"/>
          <w:sz w:val="24"/>
          <w:szCs w:val="24"/>
        </w:rPr>
        <w:t>Outorga de uso de Recurso hidrico, quando</w:t>
      </w:r>
      <w:r w:rsidRPr="005149DB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5149DB">
        <w:rPr>
          <w:rFonts w:ascii="Century Gothic" w:hAnsi="Century Gothic"/>
          <w:sz w:val="24"/>
          <w:szCs w:val="24"/>
        </w:rPr>
        <w:t>couber</w:t>
      </w:r>
      <w:r>
        <w:rPr>
          <w:rFonts w:ascii="Century Gothic" w:hAnsi="Century Gothic"/>
          <w:sz w:val="24"/>
          <w:szCs w:val="24"/>
        </w:rPr>
        <w:t>;</w:t>
      </w:r>
    </w:p>
    <w:p w:rsidR="005149DB" w:rsidRPr="005149DB" w:rsidRDefault="005149DB" w:rsidP="005149DB">
      <w:pPr>
        <w:pStyle w:val="PargrafodaLista"/>
        <w:numPr>
          <w:ilvl w:val="0"/>
          <w:numId w:val="28"/>
        </w:numPr>
        <w:tabs>
          <w:tab w:val="left" w:pos="824"/>
        </w:tabs>
        <w:spacing w:before="0"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5149DB">
        <w:rPr>
          <w:rFonts w:ascii="Century Gothic" w:hAnsi="Century Gothic"/>
          <w:sz w:val="24"/>
          <w:szCs w:val="24"/>
        </w:rPr>
        <w:t>Licença do poço tubular, quando</w:t>
      </w:r>
      <w:r w:rsidRPr="005149DB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5149DB">
        <w:rPr>
          <w:rFonts w:ascii="Century Gothic" w:hAnsi="Century Gothic"/>
          <w:sz w:val="24"/>
          <w:szCs w:val="24"/>
        </w:rPr>
        <w:t>couber</w:t>
      </w:r>
      <w:r>
        <w:rPr>
          <w:rFonts w:ascii="Century Gothic" w:hAnsi="Century Gothic"/>
          <w:sz w:val="24"/>
          <w:szCs w:val="24"/>
        </w:rPr>
        <w:t>;</w:t>
      </w:r>
    </w:p>
    <w:p w:rsidR="005149DB" w:rsidRPr="005149DB" w:rsidRDefault="005149DB" w:rsidP="005149DB">
      <w:pPr>
        <w:pStyle w:val="PargrafodaLista"/>
        <w:numPr>
          <w:ilvl w:val="0"/>
          <w:numId w:val="28"/>
        </w:numPr>
        <w:tabs>
          <w:tab w:val="left" w:pos="824"/>
        </w:tabs>
        <w:spacing w:before="0"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5149DB">
        <w:rPr>
          <w:rFonts w:ascii="Century Gothic" w:hAnsi="Century Gothic"/>
          <w:sz w:val="24"/>
          <w:szCs w:val="24"/>
        </w:rPr>
        <w:t>Publicação em jornal do Pedido de Licença de Operação;</w:t>
      </w:r>
      <w:r w:rsidRPr="005149DB">
        <w:rPr>
          <w:rFonts w:ascii="Century Gothic" w:hAnsi="Century Gothic"/>
          <w:b/>
          <w:sz w:val="24"/>
          <w:szCs w:val="24"/>
        </w:rPr>
        <w:t xml:space="preserve"> </w:t>
      </w:r>
    </w:p>
    <w:p w:rsidR="005149DB" w:rsidRPr="005149DB" w:rsidRDefault="005149DB" w:rsidP="005149DB">
      <w:pPr>
        <w:pStyle w:val="PargrafodaLista"/>
        <w:numPr>
          <w:ilvl w:val="0"/>
          <w:numId w:val="28"/>
        </w:numPr>
        <w:tabs>
          <w:tab w:val="left" w:pos="824"/>
        </w:tabs>
        <w:spacing w:before="90"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5149DB">
        <w:rPr>
          <w:rFonts w:ascii="Century Gothic" w:hAnsi="Century Gothic"/>
          <w:sz w:val="24"/>
          <w:szCs w:val="24"/>
        </w:rPr>
        <w:t xml:space="preserve">Autorização de Supressão Vegetal – </w:t>
      </w:r>
      <w:r w:rsidRPr="005149DB">
        <w:rPr>
          <w:rFonts w:ascii="Century Gothic" w:hAnsi="Century Gothic"/>
          <w:spacing w:val="-3"/>
          <w:sz w:val="24"/>
          <w:szCs w:val="24"/>
        </w:rPr>
        <w:t>ASV,</w:t>
      </w:r>
      <w:r w:rsidRPr="005149DB">
        <w:rPr>
          <w:rFonts w:ascii="Century Gothic" w:hAnsi="Century Gothic"/>
          <w:sz w:val="24"/>
          <w:szCs w:val="24"/>
        </w:rPr>
        <w:t>quando</w:t>
      </w:r>
      <w:r w:rsidRPr="005149DB">
        <w:rPr>
          <w:rFonts w:ascii="Century Gothic" w:hAnsi="Century Gothic"/>
          <w:spacing w:val="-4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couber;</w:t>
      </w:r>
    </w:p>
    <w:p w:rsidR="005149DB" w:rsidRPr="005149DB" w:rsidRDefault="005149DB" w:rsidP="005149DB">
      <w:pPr>
        <w:pStyle w:val="PargrafodaLista"/>
        <w:numPr>
          <w:ilvl w:val="0"/>
          <w:numId w:val="28"/>
        </w:numPr>
        <w:tabs>
          <w:tab w:val="left" w:pos="844"/>
        </w:tabs>
        <w:spacing w:before="37"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5149DB">
        <w:rPr>
          <w:rFonts w:ascii="Century Gothic" w:hAnsi="Century Gothic"/>
          <w:sz w:val="24"/>
          <w:szCs w:val="24"/>
        </w:rPr>
        <w:t>Termo de Conclusão das Obras do loteamento emitido pela Prefeitura</w:t>
      </w:r>
      <w:r w:rsidRPr="005149DB">
        <w:rPr>
          <w:rFonts w:ascii="Century Gothic" w:hAnsi="Century Gothic"/>
          <w:spacing w:val="-19"/>
          <w:sz w:val="24"/>
          <w:szCs w:val="24"/>
        </w:rPr>
        <w:t xml:space="preserve"> </w:t>
      </w:r>
      <w:r w:rsidRPr="005149DB">
        <w:rPr>
          <w:rFonts w:ascii="Century Gothic" w:hAnsi="Century Gothic"/>
          <w:sz w:val="24"/>
          <w:szCs w:val="24"/>
        </w:rPr>
        <w:t>Municipal;</w:t>
      </w:r>
      <w:r w:rsidRPr="005149DB">
        <w:rPr>
          <w:rFonts w:ascii="Century Gothic" w:hAnsi="Century Gothic"/>
          <w:b/>
          <w:sz w:val="24"/>
          <w:szCs w:val="24"/>
        </w:rPr>
        <w:t xml:space="preserve"> </w:t>
      </w:r>
    </w:p>
    <w:p w:rsidR="005149DB" w:rsidRPr="005149DB" w:rsidRDefault="005149DB" w:rsidP="005149DB">
      <w:pPr>
        <w:pStyle w:val="PargrafodaLista"/>
        <w:numPr>
          <w:ilvl w:val="0"/>
          <w:numId w:val="28"/>
        </w:numPr>
        <w:tabs>
          <w:tab w:val="left" w:pos="844"/>
        </w:tabs>
        <w:spacing w:before="90" w:line="360" w:lineRule="auto"/>
        <w:ind w:left="851" w:right="253" w:hanging="567"/>
        <w:jc w:val="both"/>
        <w:rPr>
          <w:rFonts w:ascii="Century Gothic" w:hAnsi="Century Gothic"/>
          <w:sz w:val="24"/>
          <w:szCs w:val="24"/>
        </w:rPr>
      </w:pPr>
      <w:r w:rsidRPr="005149DB">
        <w:rPr>
          <w:rFonts w:ascii="Century Gothic" w:hAnsi="Century Gothic"/>
          <w:sz w:val="24"/>
          <w:szCs w:val="24"/>
        </w:rPr>
        <w:t>Contrato de transferência dos sistemas de abastecimento de água e esgotamento sanitário para a prestadora destes serviços públicos, quando aplicável;</w:t>
      </w:r>
    </w:p>
    <w:p w:rsidR="005149DB" w:rsidRPr="005149DB" w:rsidRDefault="005149DB" w:rsidP="005149DB">
      <w:pPr>
        <w:pStyle w:val="PargrafodaLista"/>
        <w:numPr>
          <w:ilvl w:val="0"/>
          <w:numId w:val="28"/>
        </w:numPr>
        <w:tabs>
          <w:tab w:val="left" w:pos="844"/>
        </w:tabs>
        <w:spacing w:before="36" w:line="360" w:lineRule="auto"/>
        <w:ind w:left="851" w:right="256" w:hanging="567"/>
        <w:jc w:val="both"/>
        <w:rPr>
          <w:rFonts w:ascii="Century Gothic" w:hAnsi="Century Gothic"/>
          <w:sz w:val="24"/>
          <w:szCs w:val="24"/>
        </w:rPr>
      </w:pPr>
      <w:r w:rsidRPr="005149DB">
        <w:rPr>
          <w:rFonts w:ascii="Century Gothic" w:hAnsi="Century Gothic"/>
          <w:sz w:val="24"/>
          <w:szCs w:val="24"/>
        </w:rPr>
        <w:t xml:space="preserve">Cópia do requerimento de licença ambiental referente à </w:t>
      </w:r>
      <w:r w:rsidRPr="005149DB">
        <w:rPr>
          <w:rFonts w:ascii="Century Gothic" w:hAnsi="Century Gothic"/>
          <w:spacing w:val="-3"/>
          <w:sz w:val="24"/>
          <w:szCs w:val="24"/>
        </w:rPr>
        <w:t xml:space="preserve">ETE </w:t>
      </w:r>
      <w:r w:rsidRPr="005149DB">
        <w:rPr>
          <w:rFonts w:ascii="Century Gothic" w:hAnsi="Century Gothic"/>
          <w:sz w:val="24"/>
          <w:szCs w:val="24"/>
        </w:rPr>
        <w:t xml:space="preserve">quando inserida </w:t>
      </w:r>
      <w:r w:rsidRPr="005149DB">
        <w:rPr>
          <w:rFonts w:ascii="Century Gothic" w:hAnsi="Century Gothic"/>
          <w:spacing w:val="4"/>
          <w:sz w:val="24"/>
          <w:szCs w:val="24"/>
        </w:rPr>
        <w:t xml:space="preserve">no </w:t>
      </w:r>
      <w:r w:rsidRPr="005149DB">
        <w:rPr>
          <w:rFonts w:ascii="Century Gothic" w:hAnsi="Century Gothic"/>
          <w:sz w:val="24"/>
          <w:szCs w:val="24"/>
        </w:rPr>
        <w:t>licenciamento ambiental do empreendimento, quando</w:t>
      </w:r>
      <w:r w:rsidRPr="005149DB">
        <w:rPr>
          <w:rFonts w:ascii="Century Gothic" w:hAnsi="Century Gothic"/>
          <w:spacing w:val="-2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aplicável;</w:t>
      </w:r>
    </w:p>
    <w:p w:rsidR="005149DB" w:rsidRPr="005149DB" w:rsidRDefault="005149DB" w:rsidP="005149DB">
      <w:pPr>
        <w:pStyle w:val="PargrafodaLista"/>
        <w:numPr>
          <w:ilvl w:val="0"/>
          <w:numId w:val="28"/>
        </w:numPr>
        <w:tabs>
          <w:tab w:val="left" w:pos="844"/>
        </w:tabs>
        <w:spacing w:before="41" w:line="360" w:lineRule="auto"/>
        <w:ind w:left="851" w:right="262" w:hanging="567"/>
        <w:jc w:val="both"/>
        <w:rPr>
          <w:rFonts w:ascii="Century Gothic" w:hAnsi="Century Gothic"/>
          <w:sz w:val="24"/>
          <w:szCs w:val="24"/>
        </w:rPr>
      </w:pPr>
      <w:r w:rsidRPr="005149DB">
        <w:rPr>
          <w:rFonts w:ascii="Century Gothic" w:hAnsi="Century Gothic"/>
          <w:sz w:val="24"/>
          <w:szCs w:val="24"/>
        </w:rPr>
        <w:t>Certidão comprovando o registro do loteamento no cartório de Registro de Imóveis;</w:t>
      </w:r>
    </w:p>
    <w:p w:rsidR="005149DB" w:rsidRPr="005149DB" w:rsidRDefault="005149DB" w:rsidP="005149DB">
      <w:pPr>
        <w:pStyle w:val="PargrafodaLista"/>
        <w:numPr>
          <w:ilvl w:val="0"/>
          <w:numId w:val="28"/>
        </w:numPr>
        <w:tabs>
          <w:tab w:val="left" w:pos="824"/>
        </w:tabs>
        <w:spacing w:before="42" w:line="360" w:lineRule="auto"/>
        <w:ind w:left="851" w:right="257" w:hanging="567"/>
        <w:jc w:val="both"/>
        <w:rPr>
          <w:rFonts w:ascii="Century Gothic" w:hAnsi="Century Gothic"/>
          <w:sz w:val="24"/>
          <w:szCs w:val="24"/>
        </w:rPr>
      </w:pPr>
      <w:r w:rsidRPr="005149DB">
        <w:rPr>
          <w:rFonts w:ascii="Century Gothic" w:hAnsi="Century Gothic"/>
          <w:sz w:val="24"/>
          <w:szCs w:val="24"/>
        </w:rPr>
        <w:t>Relatório dos Trabalhos de Controle e/ou Recuperação Ambiental devidamente assinado pelos técnicos responsáveis. O documento deve ser desenvolvido segundo o Plano de Controle Ambiental</w:t>
      </w:r>
      <w:r w:rsidRPr="005149DB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5149DB">
        <w:rPr>
          <w:rFonts w:ascii="Century Gothic" w:hAnsi="Century Gothic"/>
          <w:sz w:val="24"/>
          <w:szCs w:val="24"/>
        </w:rPr>
        <w:t>aprovado;</w:t>
      </w:r>
      <w:r w:rsidRPr="005149DB">
        <w:rPr>
          <w:rFonts w:ascii="Century Gothic" w:hAnsi="Century Gothic"/>
          <w:b/>
          <w:sz w:val="24"/>
          <w:szCs w:val="24"/>
        </w:rPr>
        <w:t xml:space="preserve"> </w:t>
      </w:r>
    </w:p>
    <w:p w:rsidR="005149DB" w:rsidRPr="005149DB" w:rsidRDefault="005149DB" w:rsidP="005149DB">
      <w:pPr>
        <w:pStyle w:val="PargrafodaLista"/>
        <w:numPr>
          <w:ilvl w:val="0"/>
          <w:numId w:val="28"/>
        </w:numPr>
        <w:tabs>
          <w:tab w:val="left" w:pos="844"/>
        </w:tabs>
        <w:spacing w:before="0"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5149DB">
        <w:rPr>
          <w:rFonts w:ascii="Century Gothic" w:hAnsi="Century Gothic"/>
          <w:sz w:val="24"/>
          <w:szCs w:val="24"/>
        </w:rPr>
        <w:t>Outros documentos exigidos nas condicionantes estabelecidas nas fases anteriores, quando aplicável.</w:t>
      </w:r>
    </w:p>
    <w:p w:rsidR="005149DB" w:rsidRPr="005149DB" w:rsidRDefault="005149DB" w:rsidP="005149DB">
      <w:pPr>
        <w:pStyle w:val="PargrafodaLista"/>
        <w:tabs>
          <w:tab w:val="left" w:pos="426"/>
        </w:tabs>
        <w:spacing w:line="360" w:lineRule="auto"/>
        <w:ind w:left="851" w:hanging="567"/>
        <w:rPr>
          <w:rFonts w:ascii="Century Gothic" w:hAnsi="Century Gothic"/>
          <w:b/>
          <w:sz w:val="24"/>
          <w:szCs w:val="24"/>
        </w:rPr>
      </w:pPr>
    </w:p>
    <w:p w:rsidR="005149DB" w:rsidRDefault="005149DB" w:rsidP="005149DB">
      <w:pPr>
        <w:pStyle w:val="PargrafodaLista"/>
        <w:tabs>
          <w:tab w:val="left" w:pos="426"/>
        </w:tabs>
        <w:spacing w:line="360" w:lineRule="auto"/>
        <w:ind w:left="851" w:hanging="567"/>
        <w:rPr>
          <w:rFonts w:ascii="Century Gothic" w:hAnsi="Century Gothic"/>
          <w:b/>
          <w:sz w:val="24"/>
          <w:szCs w:val="24"/>
        </w:rPr>
      </w:pPr>
    </w:p>
    <w:p w:rsidR="005149DB" w:rsidRPr="005149DB" w:rsidRDefault="005149DB" w:rsidP="005149DB">
      <w:pPr>
        <w:pStyle w:val="PargrafodaLista"/>
        <w:tabs>
          <w:tab w:val="left" w:pos="426"/>
        </w:tabs>
        <w:spacing w:line="360" w:lineRule="auto"/>
        <w:ind w:left="851" w:hanging="567"/>
        <w:rPr>
          <w:rFonts w:ascii="Century Gothic" w:hAnsi="Century Gothic"/>
          <w:b/>
          <w:sz w:val="24"/>
          <w:szCs w:val="24"/>
        </w:rPr>
      </w:pPr>
    </w:p>
    <w:p w:rsidR="005149DB" w:rsidRPr="005149DB" w:rsidRDefault="005149DB" w:rsidP="005149DB">
      <w:pPr>
        <w:pStyle w:val="PargrafodaLista"/>
        <w:tabs>
          <w:tab w:val="left" w:pos="426"/>
        </w:tabs>
        <w:spacing w:line="360" w:lineRule="auto"/>
        <w:ind w:left="851" w:hanging="567"/>
        <w:rPr>
          <w:rFonts w:ascii="Century Gothic" w:hAnsi="Century Gothic"/>
          <w:b/>
          <w:sz w:val="24"/>
          <w:szCs w:val="24"/>
        </w:rPr>
      </w:pPr>
    </w:p>
    <w:p w:rsidR="005149DB" w:rsidRPr="005149DB" w:rsidRDefault="005149DB" w:rsidP="005149DB">
      <w:pPr>
        <w:pStyle w:val="PargrafodaLista"/>
        <w:tabs>
          <w:tab w:val="left" w:pos="426"/>
        </w:tabs>
        <w:spacing w:line="360" w:lineRule="auto"/>
        <w:ind w:left="851" w:hanging="567"/>
        <w:jc w:val="center"/>
        <w:rPr>
          <w:rFonts w:ascii="Century Gothic" w:hAnsi="Century Gothic"/>
          <w:b/>
          <w:sz w:val="24"/>
          <w:szCs w:val="24"/>
        </w:rPr>
      </w:pPr>
      <w:r w:rsidRPr="005149DB">
        <w:rPr>
          <w:rFonts w:ascii="Century Gothic" w:hAnsi="Century Gothic"/>
          <w:b/>
          <w:sz w:val="24"/>
          <w:szCs w:val="24"/>
        </w:rPr>
        <w:t>RELAÇÃO DE DOCUMENTOS PARA RENOVAÇÃO DA LICENÇA DE OPERAÇÃO (LO):</w:t>
      </w:r>
    </w:p>
    <w:p w:rsidR="005149DB" w:rsidRPr="005149DB" w:rsidRDefault="005149DB" w:rsidP="005149DB">
      <w:pPr>
        <w:pStyle w:val="PargrafodaLista"/>
        <w:tabs>
          <w:tab w:val="left" w:pos="426"/>
        </w:tabs>
        <w:spacing w:line="360" w:lineRule="auto"/>
        <w:ind w:left="851" w:hanging="567"/>
        <w:rPr>
          <w:rFonts w:ascii="Century Gothic" w:hAnsi="Century Gothic"/>
          <w:b/>
          <w:sz w:val="24"/>
          <w:szCs w:val="24"/>
        </w:rPr>
      </w:pPr>
    </w:p>
    <w:p w:rsidR="005149DB" w:rsidRPr="005149DB" w:rsidRDefault="005149DB" w:rsidP="005149DB">
      <w:pPr>
        <w:pStyle w:val="PargrafodaLista"/>
        <w:numPr>
          <w:ilvl w:val="0"/>
          <w:numId w:val="29"/>
        </w:numPr>
        <w:spacing w:before="85"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5149DB">
        <w:rPr>
          <w:rFonts w:ascii="Century Gothic" w:hAnsi="Century Gothic"/>
          <w:sz w:val="24"/>
          <w:szCs w:val="24"/>
        </w:rPr>
        <w:t>Requerimento padrrão, disponível no site da SEDAM;</w:t>
      </w:r>
    </w:p>
    <w:p w:rsidR="005149DB" w:rsidRPr="005149DB" w:rsidRDefault="005149DB" w:rsidP="005149DB">
      <w:pPr>
        <w:pStyle w:val="PargrafodaLista"/>
        <w:numPr>
          <w:ilvl w:val="0"/>
          <w:numId w:val="29"/>
        </w:numPr>
        <w:spacing w:before="85"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5149DB">
        <w:rPr>
          <w:rFonts w:ascii="Century Gothic" w:hAnsi="Century Gothic"/>
          <w:sz w:val="24"/>
          <w:szCs w:val="24"/>
        </w:rPr>
        <w:t>Comprovante de recolhimento de taxa referente à licença de Operação conforme determina a Lei estadual nº3941 de 2016;</w:t>
      </w:r>
    </w:p>
    <w:p w:rsidR="005149DB" w:rsidRPr="005149DB" w:rsidRDefault="005149DB" w:rsidP="005149DB">
      <w:pPr>
        <w:pStyle w:val="PargrafodaLista"/>
        <w:numPr>
          <w:ilvl w:val="0"/>
          <w:numId w:val="29"/>
        </w:numPr>
        <w:spacing w:before="0"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5149DB">
        <w:rPr>
          <w:rFonts w:ascii="Century Gothic" w:hAnsi="Century Gothic"/>
          <w:sz w:val="24"/>
          <w:szCs w:val="24"/>
        </w:rPr>
        <w:t>Publicação em jornal do Pedido De Renovação Licença de Operação;</w:t>
      </w:r>
      <w:r w:rsidRPr="005149DB">
        <w:rPr>
          <w:rFonts w:ascii="Century Gothic" w:hAnsi="Century Gothic"/>
          <w:b/>
          <w:sz w:val="24"/>
          <w:szCs w:val="24"/>
        </w:rPr>
        <w:t xml:space="preserve"> </w:t>
      </w:r>
    </w:p>
    <w:p w:rsidR="005149DB" w:rsidRPr="005149DB" w:rsidRDefault="005149DB" w:rsidP="005149DB">
      <w:pPr>
        <w:pStyle w:val="PargrafodaLista"/>
        <w:numPr>
          <w:ilvl w:val="0"/>
          <w:numId w:val="29"/>
        </w:numPr>
        <w:spacing w:before="0"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5149DB">
        <w:rPr>
          <w:rFonts w:ascii="Century Gothic" w:hAnsi="Century Gothic"/>
          <w:sz w:val="24"/>
          <w:szCs w:val="24"/>
        </w:rPr>
        <w:t>Outorga de uso de Recurso hidrico atualizada, quando</w:t>
      </w:r>
      <w:r w:rsidRPr="005149DB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5149DB">
        <w:rPr>
          <w:rFonts w:ascii="Century Gothic" w:hAnsi="Century Gothic"/>
          <w:sz w:val="24"/>
          <w:szCs w:val="24"/>
        </w:rPr>
        <w:t>couber</w:t>
      </w:r>
      <w:r>
        <w:rPr>
          <w:rFonts w:ascii="Century Gothic" w:hAnsi="Century Gothic"/>
          <w:sz w:val="24"/>
          <w:szCs w:val="24"/>
        </w:rPr>
        <w:t>;</w:t>
      </w:r>
    </w:p>
    <w:p w:rsidR="005149DB" w:rsidRPr="005149DB" w:rsidRDefault="005149DB" w:rsidP="005149DB">
      <w:pPr>
        <w:pStyle w:val="PargrafodaLista"/>
        <w:numPr>
          <w:ilvl w:val="0"/>
          <w:numId w:val="29"/>
        </w:numPr>
        <w:tabs>
          <w:tab w:val="left" w:pos="822"/>
        </w:tabs>
        <w:spacing w:before="90"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5149DB">
        <w:rPr>
          <w:rFonts w:ascii="Century Gothic" w:hAnsi="Century Gothic"/>
          <w:sz w:val="24"/>
          <w:szCs w:val="24"/>
        </w:rPr>
        <w:t xml:space="preserve">Autorização de Supressão Vegetal – </w:t>
      </w:r>
      <w:r w:rsidRPr="005149DB">
        <w:rPr>
          <w:rFonts w:ascii="Century Gothic" w:hAnsi="Century Gothic"/>
          <w:spacing w:val="-3"/>
          <w:sz w:val="24"/>
          <w:szCs w:val="24"/>
        </w:rPr>
        <w:t>ASV,</w:t>
      </w:r>
      <w:r w:rsidRPr="005149DB">
        <w:rPr>
          <w:rFonts w:ascii="Century Gothic" w:hAnsi="Century Gothic"/>
          <w:sz w:val="24"/>
          <w:szCs w:val="24"/>
        </w:rPr>
        <w:t>quando</w:t>
      </w:r>
      <w:r w:rsidRPr="005149DB">
        <w:rPr>
          <w:rFonts w:ascii="Century Gothic" w:hAnsi="Century Gothic"/>
          <w:spacing w:val="-4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couber;</w:t>
      </w:r>
    </w:p>
    <w:p w:rsidR="005149DB" w:rsidRPr="005149DB" w:rsidRDefault="005149DB" w:rsidP="005149DB">
      <w:pPr>
        <w:pStyle w:val="PargrafodaLista"/>
        <w:numPr>
          <w:ilvl w:val="0"/>
          <w:numId w:val="29"/>
        </w:numPr>
        <w:tabs>
          <w:tab w:val="left" w:pos="844"/>
        </w:tabs>
        <w:spacing w:before="0"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5149DB">
        <w:rPr>
          <w:rFonts w:ascii="Century Gothic" w:hAnsi="Century Gothic"/>
          <w:sz w:val="24"/>
          <w:szCs w:val="24"/>
        </w:rPr>
        <w:t>Outros documentos exigidos nas condicionantes estabelecidas nas fases anteriores, quando aplicável.</w:t>
      </w:r>
    </w:p>
    <w:p w:rsidR="005149DB" w:rsidRPr="005149DB" w:rsidRDefault="005149DB" w:rsidP="005149DB">
      <w:pPr>
        <w:pStyle w:val="Corpodetexto"/>
        <w:spacing w:before="10" w:line="360" w:lineRule="auto"/>
        <w:ind w:left="851" w:hanging="567"/>
        <w:jc w:val="both"/>
        <w:rPr>
          <w:rFonts w:ascii="Century Gothic" w:hAnsi="Century Gothic"/>
          <w:b/>
          <w:sz w:val="24"/>
          <w:szCs w:val="24"/>
        </w:rPr>
      </w:pPr>
    </w:p>
    <w:p w:rsidR="005149DB" w:rsidRPr="005149DB" w:rsidRDefault="005149DB" w:rsidP="005149DB">
      <w:pPr>
        <w:tabs>
          <w:tab w:val="left" w:pos="312"/>
        </w:tabs>
        <w:spacing w:before="94" w:line="360" w:lineRule="auto"/>
        <w:ind w:left="851" w:hanging="567"/>
        <w:jc w:val="center"/>
        <w:rPr>
          <w:rFonts w:ascii="Century Gothic" w:hAnsi="Century Gothic"/>
          <w:b/>
          <w:sz w:val="24"/>
          <w:szCs w:val="24"/>
        </w:rPr>
      </w:pPr>
      <w:r w:rsidRPr="005149DB">
        <w:rPr>
          <w:rFonts w:ascii="Century Gothic" w:hAnsi="Century Gothic"/>
          <w:b/>
          <w:sz w:val="24"/>
          <w:szCs w:val="24"/>
        </w:rPr>
        <w:t>RELAÇÃO DE DOCUMENTOS</w:t>
      </w:r>
      <w:r w:rsidRPr="005149DB">
        <w:rPr>
          <w:rFonts w:ascii="Century Gothic" w:hAnsi="Century Gothic"/>
          <w:b/>
          <w:spacing w:val="-3"/>
          <w:sz w:val="24"/>
          <w:szCs w:val="24"/>
        </w:rPr>
        <w:t xml:space="preserve"> PARA </w:t>
      </w:r>
      <w:r w:rsidRPr="005149DB">
        <w:rPr>
          <w:rFonts w:ascii="Century Gothic" w:hAnsi="Century Gothic"/>
          <w:b/>
          <w:sz w:val="24"/>
          <w:szCs w:val="24"/>
        </w:rPr>
        <w:t>LICENÇA PRÉVIA</w:t>
      </w:r>
      <w:r w:rsidRPr="005149DB">
        <w:rPr>
          <w:rFonts w:ascii="Century Gothic" w:hAnsi="Century Gothic"/>
          <w:b/>
          <w:spacing w:val="-21"/>
          <w:sz w:val="24"/>
          <w:szCs w:val="24"/>
        </w:rPr>
        <w:t xml:space="preserve"> </w:t>
      </w:r>
      <w:r>
        <w:rPr>
          <w:rFonts w:ascii="Century Gothic" w:hAnsi="Century Gothic"/>
          <w:b/>
          <w:sz w:val="24"/>
          <w:szCs w:val="24"/>
        </w:rPr>
        <w:t xml:space="preserve"> E INSTALAÇÃO  (LP,</w:t>
      </w:r>
      <w:r w:rsidRPr="005149DB">
        <w:rPr>
          <w:rFonts w:ascii="Century Gothic" w:hAnsi="Century Gothic"/>
          <w:b/>
          <w:sz w:val="24"/>
          <w:szCs w:val="24"/>
        </w:rPr>
        <w:t>LI</w:t>
      </w:r>
      <w:r>
        <w:rPr>
          <w:rFonts w:ascii="Century Gothic" w:hAnsi="Century Gothic"/>
          <w:b/>
          <w:sz w:val="24"/>
          <w:szCs w:val="24"/>
        </w:rPr>
        <w:t>,LO</w:t>
      </w:r>
      <w:r w:rsidRPr="005149DB">
        <w:rPr>
          <w:rFonts w:ascii="Century Gothic" w:hAnsi="Century Gothic"/>
          <w:b/>
          <w:sz w:val="24"/>
          <w:szCs w:val="24"/>
        </w:rPr>
        <w:t>)</w:t>
      </w:r>
    </w:p>
    <w:p w:rsidR="005149DB" w:rsidRPr="005149DB" w:rsidRDefault="005149DB" w:rsidP="005149DB">
      <w:pPr>
        <w:tabs>
          <w:tab w:val="left" w:pos="312"/>
        </w:tabs>
        <w:spacing w:before="94" w:line="360" w:lineRule="auto"/>
        <w:ind w:left="851" w:hanging="567"/>
        <w:jc w:val="center"/>
        <w:rPr>
          <w:rFonts w:ascii="Century Gothic" w:hAnsi="Century Gothic"/>
          <w:b/>
          <w:sz w:val="24"/>
          <w:szCs w:val="24"/>
        </w:rPr>
      </w:pPr>
    </w:p>
    <w:p w:rsidR="005149DB" w:rsidRPr="005149DB" w:rsidRDefault="00D0427B" w:rsidP="005149DB">
      <w:pPr>
        <w:pStyle w:val="PargrafodaLista"/>
        <w:numPr>
          <w:ilvl w:val="0"/>
          <w:numId w:val="30"/>
        </w:numPr>
        <w:tabs>
          <w:tab w:val="left" w:pos="1190"/>
          <w:tab w:val="left" w:pos="1191"/>
        </w:tabs>
        <w:spacing w:before="76"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Requerimento pad</w:t>
      </w:r>
      <w:r w:rsidR="005149DB" w:rsidRPr="005149DB">
        <w:rPr>
          <w:rFonts w:ascii="Century Gothic" w:hAnsi="Century Gothic"/>
          <w:sz w:val="24"/>
          <w:szCs w:val="24"/>
        </w:rPr>
        <w:t>rão, disponível no site da SEDAM;</w:t>
      </w:r>
    </w:p>
    <w:p w:rsidR="005149DB" w:rsidRPr="005149DB" w:rsidRDefault="005149DB" w:rsidP="005149DB">
      <w:pPr>
        <w:pStyle w:val="PargrafodaLista"/>
        <w:numPr>
          <w:ilvl w:val="0"/>
          <w:numId w:val="30"/>
        </w:numPr>
        <w:tabs>
          <w:tab w:val="left" w:pos="1190"/>
          <w:tab w:val="left" w:pos="1191"/>
        </w:tabs>
        <w:spacing w:before="76"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5149DB">
        <w:rPr>
          <w:rFonts w:ascii="Century Gothic" w:hAnsi="Century Gothic"/>
          <w:sz w:val="24"/>
          <w:szCs w:val="24"/>
        </w:rPr>
        <w:t>Comprovante de recolhimento de taxa referente às licença</w:t>
      </w:r>
      <w:r w:rsidR="00716117">
        <w:rPr>
          <w:rFonts w:ascii="Century Gothic" w:hAnsi="Century Gothic"/>
          <w:sz w:val="24"/>
          <w:szCs w:val="24"/>
        </w:rPr>
        <w:t>s</w:t>
      </w:r>
      <w:r>
        <w:rPr>
          <w:rFonts w:ascii="Century Gothic" w:hAnsi="Century Gothic"/>
          <w:sz w:val="24"/>
          <w:szCs w:val="24"/>
        </w:rPr>
        <w:t xml:space="preserve"> prévia </w:t>
      </w:r>
      <w:r w:rsidR="00716117">
        <w:rPr>
          <w:rFonts w:ascii="Century Gothic" w:hAnsi="Century Gothic"/>
          <w:sz w:val="24"/>
          <w:szCs w:val="24"/>
        </w:rPr>
        <w:t xml:space="preserve">e </w:t>
      </w:r>
      <w:r w:rsidRPr="005149DB">
        <w:rPr>
          <w:rFonts w:ascii="Century Gothic" w:hAnsi="Century Gothic"/>
          <w:sz w:val="24"/>
          <w:szCs w:val="24"/>
        </w:rPr>
        <w:t>Instalação</w:t>
      </w:r>
      <w:r>
        <w:rPr>
          <w:rFonts w:ascii="Century Gothic" w:hAnsi="Century Gothic"/>
          <w:sz w:val="24"/>
          <w:szCs w:val="24"/>
        </w:rPr>
        <w:t xml:space="preserve">, </w:t>
      </w:r>
      <w:r w:rsidRPr="005149DB">
        <w:rPr>
          <w:rFonts w:ascii="Century Gothic" w:hAnsi="Century Gothic"/>
          <w:sz w:val="24"/>
          <w:szCs w:val="24"/>
        </w:rPr>
        <w:t xml:space="preserve"> conforme determina a Lei estadual nº3941 de 2016;</w:t>
      </w:r>
    </w:p>
    <w:p w:rsidR="005149DB" w:rsidRPr="005149DB" w:rsidRDefault="005149DB" w:rsidP="005149DB">
      <w:pPr>
        <w:pStyle w:val="PargrafodaLista"/>
        <w:numPr>
          <w:ilvl w:val="0"/>
          <w:numId w:val="30"/>
        </w:numPr>
        <w:tabs>
          <w:tab w:val="left" w:pos="1190"/>
          <w:tab w:val="left" w:pos="1191"/>
        </w:tabs>
        <w:spacing w:before="76"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5149DB">
        <w:rPr>
          <w:rFonts w:ascii="Century Gothic" w:hAnsi="Century Gothic"/>
          <w:sz w:val="24"/>
          <w:szCs w:val="24"/>
        </w:rPr>
        <w:t>Cópia do cartão CNPJ;</w:t>
      </w:r>
    </w:p>
    <w:p w:rsidR="005149DB" w:rsidRPr="005149DB" w:rsidRDefault="005149DB" w:rsidP="005149DB">
      <w:pPr>
        <w:pStyle w:val="PargrafodaLista"/>
        <w:numPr>
          <w:ilvl w:val="0"/>
          <w:numId w:val="30"/>
        </w:numPr>
        <w:tabs>
          <w:tab w:val="left" w:pos="1190"/>
          <w:tab w:val="left" w:pos="1191"/>
        </w:tabs>
        <w:spacing w:before="76"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5149DB">
        <w:rPr>
          <w:rFonts w:ascii="Century Gothic" w:hAnsi="Century Gothic"/>
          <w:sz w:val="24"/>
          <w:szCs w:val="24"/>
        </w:rPr>
        <w:t xml:space="preserve"> Cópia do FAC (SINTEGRA);</w:t>
      </w:r>
      <w:bookmarkStart w:id="0" w:name="_GoBack"/>
      <w:bookmarkEnd w:id="0"/>
    </w:p>
    <w:p w:rsidR="005149DB" w:rsidRPr="005149DB" w:rsidRDefault="005149DB" w:rsidP="005149DB">
      <w:pPr>
        <w:pStyle w:val="PargrafodaLista"/>
        <w:numPr>
          <w:ilvl w:val="0"/>
          <w:numId w:val="30"/>
        </w:numPr>
        <w:tabs>
          <w:tab w:val="left" w:pos="1190"/>
          <w:tab w:val="left" w:pos="1191"/>
        </w:tabs>
        <w:spacing w:before="76"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5149DB">
        <w:rPr>
          <w:rFonts w:ascii="Century Gothic" w:hAnsi="Century Gothic"/>
          <w:sz w:val="24"/>
          <w:szCs w:val="24"/>
        </w:rPr>
        <w:t xml:space="preserve">Ato Constitutivo, Contrato Social, Requerimento de Empresário Individual, Estatuto Social, Declaração de MEI ou Certidão Simplificada;  </w:t>
      </w:r>
    </w:p>
    <w:p w:rsidR="005149DB" w:rsidRDefault="005149DB" w:rsidP="005149DB">
      <w:pPr>
        <w:pStyle w:val="PargrafodaLista"/>
        <w:numPr>
          <w:ilvl w:val="0"/>
          <w:numId w:val="30"/>
        </w:numPr>
        <w:tabs>
          <w:tab w:val="left" w:pos="1190"/>
          <w:tab w:val="left" w:pos="1191"/>
        </w:tabs>
        <w:spacing w:before="76"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5149DB">
        <w:rPr>
          <w:rFonts w:ascii="Century Gothic" w:hAnsi="Century Gothic"/>
          <w:sz w:val="24"/>
          <w:szCs w:val="24"/>
        </w:rPr>
        <w:t>Cópias do</w:t>
      </w:r>
      <w:r w:rsidR="003B170B">
        <w:rPr>
          <w:rFonts w:ascii="Century Gothic" w:hAnsi="Century Gothic"/>
          <w:sz w:val="24"/>
          <w:szCs w:val="24"/>
        </w:rPr>
        <w:t xml:space="preserve"> (CPF e </w:t>
      </w:r>
      <w:r w:rsidRPr="005149DB">
        <w:rPr>
          <w:rFonts w:ascii="Century Gothic" w:hAnsi="Century Gothic"/>
          <w:sz w:val="24"/>
          <w:szCs w:val="24"/>
        </w:rPr>
        <w:t xml:space="preserve"> RG</w:t>
      </w:r>
      <w:r w:rsidR="003B170B">
        <w:rPr>
          <w:rFonts w:ascii="Century Gothic" w:hAnsi="Century Gothic"/>
          <w:sz w:val="24"/>
          <w:szCs w:val="24"/>
        </w:rPr>
        <w:t>)</w:t>
      </w:r>
      <w:r w:rsidRPr="005149DB">
        <w:rPr>
          <w:rFonts w:ascii="Century Gothic" w:hAnsi="Century Gothic"/>
          <w:sz w:val="24"/>
          <w:szCs w:val="24"/>
        </w:rPr>
        <w:t xml:space="preserve"> dos responsáveis legais do empreendimento; </w:t>
      </w:r>
    </w:p>
    <w:p w:rsidR="003B170B" w:rsidRPr="005149DB" w:rsidRDefault="003B170B" w:rsidP="005149DB">
      <w:pPr>
        <w:pStyle w:val="PargrafodaLista"/>
        <w:numPr>
          <w:ilvl w:val="0"/>
          <w:numId w:val="30"/>
        </w:numPr>
        <w:tabs>
          <w:tab w:val="left" w:pos="1190"/>
          <w:tab w:val="left" w:pos="1191"/>
        </w:tabs>
        <w:spacing w:before="76"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Procuração, quando couber;</w:t>
      </w:r>
    </w:p>
    <w:p w:rsidR="005149DB" w:rsidRPr="005149DB" w:rsidRDefault="005149DB" w:rsidP="005149DB">
      <w:pPr>
        <w:pStyle w:val="PargrafodaLista"/>
        <w:numPr>
          <w:ilvl w:val="0"/>
          <w:numId w:val="30"/>
        </w:numPr>
        <w:tabs>
          <w:tab w:val="left" w:pos="1190"/>
          <w:tab w:val="left" w:pos="1191"/>
        </w:tabs>
        <w:spacing w:before="76"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5149DB">
        <w:rPr>
          <w:rFonts w:ascii="Century Gothic" w:hAnsi="Century Gothic"/>
          <w:sz w:val="24"/>
          <w:szCs w:val="24"/>
        </w:rPr>
        <w:t>Documento de propriedade do imóvel (Certidão de Inteiro Teor do Cartório de Registro de Imóveis atualizada), documentação de justa posse ou contrato de locação, arrendamento, comodato e outros previstos em lei;</w:t>
      </w:r>
      <w:r w:rsidRPr="005149DB">
        <w:rPr>
          <w:rFonts w:ascii="Century Gothic" w:hAnsi="Century Gothic"/>
          <w:b/>
          <w:sz w:val="24"/>
          <w:szCs w:val="24"/>
        </w:rPr>
        <w:t xml:space="preserve"> </w:t>
      </w:r>
    </w:p>
    <w:p w:rsidR="005149DB" w:rsidRPr="005149DB" w:rsidRDefault="005149DB" w:rsidP="005149DB">
      <w:pPr>
        <w:pStyle w:val="PargrafodaLista"/>
        <w:numPr>
          <w:ilvl w:val="0"/>
          <w:numId w:val="30"/>
        </w:numPr>
        <w:tabs>
          <w:tab w:val="left" w:pos="1190"/>
          <w:tab w:val="left" w:pos="1191"/>
        </w:tabs>
        <w:spacing w:before="76"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5149DB">
        <w:rPr>
          <w:rFonts w:ascii="Century Gothic" w:hAnsi="Century Gothic"/>
          <w:sz w:val="24"/>
          <w:szCs w:val="24"/>
        </w:rPr>
        <w:t>Cópias do (CPF/MF e RG) do proprietário do imóvel, quando aplicável;</w:t>
      </w:r>
      <w:r w:rsidRPr="005149DB">
        <w:rPr>
          <w:rFonts w:ascii="Century Gothic" w:hAnsi="Century Gothic"/>
          <w:b/>
          <w:sz w:val="24"/>
          <w:szCs w:val="24"/>
        </w:rPr>
        <w:t xml:space="preserve"> </w:t>
      </w:r>
    </w:p>
    <w:p w:rsidR="005149DB" w:rsidRPr="005149DB" w:rsidRDefault="005149DB" w:rsidP="005149DB">
      <w:pPr>
        <w:pStyle w:val="PargrafodaLista"/>
        <w:numPr>
          <w:ilvl w:val="0"/>
          <w:numId w:val="30"/>
        </w:numPr>
        <w:tabs>
          <w:tab w:val="left" w:pos="1190"/>
          <w:tab w:val="left" w:pos="1191"/>
        </w:tabs>
        <w:spacing w:before="76"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5149DB">
        <w:rPr>
          <w:rFonts w:ascii="Century Gothic" w:hAnsi="Century Gothic"/>
          <w:sz w:val="24"/>
          <w:szCs w:val="24"/>
        </w:rPr>
        <w:t xml:space="preserve">Recibo do Cadastro Ambiental </w:t>
      </w:r>
      <w:r w:rsidRPr="005149DB">
        <w:rPr>
          <w:rFonts w:ascii="Century Gothic" w:hAnsi="Century Gothic"/>
          <w:spacing w:val="-3"/>
          <w:sz w:val="24"/>
          <w:szCs w:val="24"/>
        </w:rPr>
        <w:t xml:space="preserve">Rural (CAR), </w:t>
      </w:r>
      <w:r w:rsidRPr="005149DB">
        <w:rPr>
          <w:rFonts w:ascii="Century Gothic" w:hAnsi="Century Gothic"/>
          <w:sz w:val="24"/>
          <w:szCs w:val="24"/>
        </w:rPr>
        <w:t xml:space="preserve">se imóvel rural; no caso de imóvel </w:t>
      </w:r>
      <w:r w:rsidRPr="005149DB">
        <w:rPr>
          <w:rFonts w:ascii="Century Gothic" w:hAnsi="Century Gothic"/>
          <w:sz w:val="24"/>
          <w:szCs w:val="24"/>
        </w:rPr>
        <w:lastRenderedPageBreak/>
        <w:t xml:space="preserve">localizado no perímetro urbano, a apresentação do </w:t>
      </w:r>
      <w:r w:rsidRPr="005149DB">
        <w:rPr>
          <w:rFonts w:ascii="Century Gothic" w:hAnsi="Century Gothic"/>
          <w:spacing w:val="-3"/>
          <w:sz w:val="24"/>
          <w:szCs w:val="24"/>
        </w:rPr>
        <w:t xml:space="preserve">CAR </w:t>
      </w:r>
      <w:r w:rsidRPr="005149DB">
        <w:rPr>
          <w:rFonts w:ascii="Century Gothic" w:hAnsi="Century Gothic"/>
          <w:sz w:val="24"/>
          <w:szCs w:val="24"/>
        </w:rPr>
        <w:t xml:space="preserve">estará condicionada ao estabelecido no Art. 35 da Instrução Normativa Nº 02/MMA, de 06 de maio de 2014 </w:t>
      </w:r>
      <w:r w:rsidRPr="005149DB">
        <w:rPr>
          <w:rFonts w:ascii="Century Gothic" w:hAnsi="Century Gothic"/>
          <w:color w:val="000000"/>
          <w:sz w:val="24"/>
          <w:szCs w:val="24"/>
        </w:rPr>
        <w:t>ou Termo de Compromisso Ambiental de Cadastro Ambiental Rural, conforme Portaria nº 131 de 09 de maio de 2020, quando for o caso.</w:t>
      </w:r>
      <w:r w:rsidRPr="005149DB">
        <w:rPr>
          <w:rFonts w:ascii="Century Gothic" w:hAnsi="Century Gothic"/>
          <w:color w:val="76923C"/>
          <w:sz w:val="24"/>
          <w:szCs w:val="24"/>
        </w:rPr>
        <w:t xml:space="preserve"> </w:t>
      </w:r>
    </w:p>
    <w:p w:rsidR="005149DB" w:rsidRPr="005149DB" w:rsidRDefault="005149DB" w:rsidP="005149DB">
      <w:pPr>
        <w:pStyle w:val="PargrafodaLista"/>
        <w:numPr>
          <w:ilvl w:val="0"/>
          <w:numId w:val="30"/>
        </w:numPr>
        <w:tabs>
          <w:tab w:val="left" w:pos="844"/>
        </w:tabs>
        <w:spacing w:before="36" w:line="360" w:lineRule="auto"/>
        <w:ind w:left="851" w:right="258" w:hanging="567"/>
        <w:jc w:val="both"/>
        <w:rPr>
          <w:rFonts w:ascii="Century Gothic" w:hAnsi="Century Gothic"/>
          <w:sz w:val="24"/>
          <w:szCs w:val="24"/>
        </w:rPr>
      </w:pPr>
      <w:r w:rsidRPr="005149DB">
        <w:rPr>
          <w:rFonts w:ascii="Century Gothic" w:hAnsi="Century Gothic"/>
          <w:sz w:val="24"/>
          <w:szCs w:val="24"/>
        </w:rPr>
        <w:t>Declaração de viabilidade emitida pela prestadora de serviço público de Abastecimento de Água e Esgotamento Sanitário para atendimento, e sustentabilidade do empreendimento, quanto à operação e manutenção do sistema abastecimento de água ou solução técnica proposta pelo Responsável Técnico;</w:t>
      </w:r>
      <w:r w:rsidRPr="005149DB">
        <w:rPr>
          <w:rFonts w:ascii="Century Gothic" w:hAnsi="Century Gothic"/>
          <w:b/>
          <w:sz w:val="24"/>
          <w:szCs w:val="24"/>
        </w:rPr>
        <w:t xml:space="preserve"> </w:t>
      </w:r>
    </w:p>
    <w:p w:rsidR="005149DB" w:rsidRPr="005149DB" w:rsidRDefault="005149DB" w:rsidP="005149DB">
      <w:pPr>
        <w:pStyle w:val="PargrafodaLista"/>
        <w:numPr>
          <w:ilvl w:val="0"/>
          <w:numId w:val="30"/>
        </w:numPr>
        <w:tabs>
          <w:tab w:val="left" w:pos="844"/>
        </w:tabs>
        <w:spacing w:before="48" w:line="360" w:lineRule="auto"/>
        <w:ind w:left="851" w:right="263" w:hanging="567"/>
        <w:jc w:val="both"/>
        <w:rPr>
          <w:rFonts w:ascii="Century Gothic" w:hAnsi="Century Gothic"/>
          <w:sz w:val="24"/>
          <w:szCs w:val="24"/>
        </w:rPr>
      </w:pPr>
      <w:r w:rsidRPr="005149DB">
        <w:rPr>
          <w:rFonts w:ascii="Century Gothic" w:hAnsi="Century Gothic"/>
          <w:sz w:val="24"/>
          <w:szCs w:val="24"/>
        </w:rPr>
        <w:t>Declaração de viabilidade emitida pela prestadora de serviço público de Energia Elétrica para atendimento ao</w:t>
      </w:r>
      <w:r w:rsidRPr="005149DB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5149DB">
        <w:rPr>
          <w:rFonts w:ascii="Century Gothic" w:hAnsi="Century Gothic"/>
          <w:sz w:val="24"/>
          <w:szCs w:val="24"/>
        </w:rPr>
        <w:t>empreendimento;</w:t>
      </w:r>
      <w:r w:rsidRPr="005149DB">
        <w:rPr>
          <w:rFonts w:ascii="Century Gothic" w:hAnsi="Century Gothic"/>
          <w:b/>
          <w:sz w:val="24"/>
          <w:szCs w:val="24"/>
        </w:rPr>
        <w:t xml:space="preserve"> </w:t>
      </w:r>
    </w:p>
    <w:p w:rsidR="005149DB" w:rsidRPr="005149DB" w:rsidRDefault="005149DB" w:rsidP="005149DB">
      <w:pPr>
        <w:pStyle w:val="PargrafodaLista"/>
        <w:numPr>
          <w:ilvl w:val="0"/>
          <w:numId w:val="30"/>
        </w:numPr>
        <w:tabs>
          <w:tab w:val="left" w:pos="844"/>
        </w:tabs>
        <w:spacing w:before="41" w:line="360" w:lineRule="auto"/>
        <w:ind w:left="851" w:right="256" w:hanging="567"/>
        <w:jc w:val="both"/>
        <w:rPr>
          <w:rFonts w:ascii="Century Gothic" w:hAnsi="Century Gothic"/>
          <w:sz w:val="24"/>
          <w:szCs w:val="24"/>
        </w:rPr>
      </w:pPr>
      <w:r w:rsidRPr="005149DB">
        <w:rPr>
          <w:rFonts w:ascii="Century Gothic" w:hAnsi="Century Gothic"/>
          <w:sz w:val="24"/>
          <w:szCs w:val="24"/>
        </w:rPr>
        <w:t xml:space="preserve">Declaração do Responsável Técnico, informando se a área está sujeita </w:t>
      </w:r>
      <w:r w:rsidRPr="005149DB">
        <w:rPr>
          <w:rFonts w:ascii="Century Gothic" w:hAnsi="Century Gothic"/>
          <w:spacing w:val="-3"/>
          <w:sz w:val="24"/>
          <w:szCs w:val="24"/>
        </w:rPr>
        <w:t xml:space="preserve">em </w:t>
      </w:r>
      <w:r w:rsidRPr="005149DB">
        <w:rPr>
          <w:rFonts w:ascii="Century Gothic" w:hAnsi="Century Gothic"/>
          <w:sz w:val="24"/>
          <w:szCs w:val="24"/>
        </w:rPr>
        <w:t>qualquer tempo a alagamento e/ou inundação. Em caso positivo de inundação deverá ser apresentada informação referente à cota máxima da mesma, de preferência fornecida por órgão</w:t>
      </w:r>
      <w:r w:rsidRPr="005149DB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5149DB">
        <w:rPr>
          <w:rFonts w:ascii="Century Gothic" w:hAnsi="Century Gothic"/>
          <w:sz w:val="24"/>
          <w:szCs w:val="24"/>
        </w:rPr>
        <w:t>oficial;</w:t>
      </w:r>
      <w:r w:rsidRPr="005149DB">
        <w:rPr>
          <w:rFonts w:ascii="Century Gothic" w:hAnsi="Century Gothic"/>
          <w:b/>
          <w:sz w:val="24"/>
          <w:szCs w:val="24"/>
        </w:rPr>
        <w:t xml:space="preserve"> </w:t>
      </w:r>
    </w:p>
    <w:p w:rsidR="005149DB" w:rsidRPr="005149DB" w:rsidRDefault="005149DB" w:rsidP="005149DB">
      <w:pPr>
        <w:pStyle w:val="PargrafodaLista"/>
        <w:numPr>
          <w:ilvl w:val="0"/>
          <w:numId w:val="30"/>
        </w:numPr>
        <w:tabs>
          <w:tab w:val="left" w:pos="844"/>
        </w:tabs>
        <w:spacing w:before="41" w:line="360" w:lineRule="auto"/>
        <w:ind w:left="851" w:right="256" w:hanging="567"/>
        <w:jc w:val="both"/>
        <w:rPr>
          <w:rFonts w:ascii="Century Gothic" w:hAnsi="Century Gothic"/>
          <w:sz w:val="24"/>
          <w:szCs w:val="24"/>
        </w:rPr>
      </w:pPr>
      <w:r w:rsidRPr="005149DB">
        <w:rPr>
          <w:rFonts w:ascii="Century Gothic" w:hAnsi="Century Gothic"/>
          <w:sz w:val="24"/>
          <w:szCs w:val="24"/>
        </w:rPr>
        <w:t xml:space="preserve">Laudo hidrogeológico com respectiva </w:t>
      </w:r>
      <w:r w:rsidRPr="005149DB">
        <w:rPr>
          <w:rFonts w:ascii="Century Gothic" w:hAnsi="Century Gothic"/>
          <w:spacing w:val="-5"/>
          <w:sz w:val="24"/>
          <w:szCs w:val="24"/>
        </w:rPr>
        <w:t xml:space="preserve">ART. </w:t>
      </w:r>
      <w:r w:rsidRPr="005149DB">
        <w:rPr>
          <w:rFonts w:ascii="Century Gothic" w:hAnsi="Century Gothic"/>
          <w:sz w:val="24"/>
          <w:szCs w:val="24"/>
        </w:rPr>
        <w:t>Este estudo deverá conter</w:t>
      </w:r>
      <w:r w:rsidRPr="005149DB">
        <w:rPr>
          <w:rFonts w:ascii="Century Gothic" w:hAnsi="Century Gothic"/>
          <w:spacing w:val="21"/>
          <w:sz w:val="24"/>
          <w:szCs w:val="24"/>
        </w:rPr>
        <w:t xml:space="preserve"> </w:t>
      </w:r>
      <w:r w:rsidRPr="005149DB">
        <w:rPr>
          <w:rFonts w:ascii="Century Gothic" w:hAnsi="Century Gothic"/>
          <w:sz w:val="24"/>
          <w:szCs w:val="24"/>
        </w:rPr>
        <w:t xml:space="preserve">a indicação dos pontos de sondagem realizados para a determinação do </w:t>
      </w:r>
      <w:r w:rsidRPr="005149DB">
        <w:rPr>
          <w:rFonts w:ascii="Century Gothic" w:hAnsi="Century Gothic"/>
          <w:spacing w:val="-3"/>
          <w:sz w:val="24"/>
          <w:szCs w:val="24"/>
        </w:rPr>
        <w:t xml:space="preserve">nível </w:t>
      </w:r>
      <w:r w:rsidRPr="005149DB">
        <w:rPr>
          <w:rFonts w:ascii="Century Gothic" w:hAnsi="Century Gothic"/>
          <w:sz w:val="24"/>
          <w:szCs w:val="24"/>
        </w:rPr>
        <w:t xml:space="preserve">do lençol freático local, plotados </w:t>
      </w:r>
      <w:r w:rsidRPr="005149DB">
        <w:rPr>
          <w:rFonts w:ascii="Century Gothic" w:hAnsi="Century Gothic"/>
          <w:spacing w:val="-3"/>
          <w:sz w:val="24"/>
          <w:szCs w:val="24"/>
        </w:rPr>
        <w:t xml:space="preserve">em </w:t>
      </w:r>
      <w:r w:rsidRPr="005149DB">
        <w:rPr>
          <w:rFonts w:ascii="Century Gothic" w:hAnsi="Century Gothic"/>
          <w:sz w:val="24"/>
          <w:szCs w:val="24"/>
        </w:rPr>
        <w:t xml:space="preserve">mapa com as respectivas coordenadas geográficas e deve ser apresentado relatório fotográfico da sondagem executada. Este laudo deverá ser conclusivo quanto à viabilidade ambiental para implantação do empreendimento naquele local sondado. O referido laudo deverá ser assinado por profissional habilitado, constando nome, qualificação e registro profissional, endereço e telefone </w:t>
      </w:r>
      <w:r w:rsidRPr="005149DB">
        <w:rPr>
          <w:rFonts w:ascii="Century Gothic" w:hAnsi="Century Gothic"/>
          <w:spacing w:val="-3"/>
          <w:sz w:val="24"/>
          <w:szCs w:val="24"/>
        </w:rPr>
        <w:t>para</w:t>
      </w:r>
      <w:r w:rsidRPr="005149DB">
        <w:rPr>
          <w:rFonts w:ascii="Century Gothic" w:hAnsi="Century Gothic"/>
          <w:spacing w:val="-6"/>
          <w:sz w:val="24"/>
          <w:szCs w:val="24"/>
        </w:rPr>
        <w:t xml:space="preserve"> </w:t>
      </w:r>
      <w:r w:rsidRPr="005149DB">
        <w:rPr>
          <w:rFonts w:ascii="Century Gothic" w:hAnsi="Century Gothic"/>
          <w:sz w:val="24"/>
          <w:szCs w:val="24"/>
        </w:rPr>
        <w:t>contato;</w:t>
      </w:r>
      <w:r w:rsidRPr="005149DB">
        <w:rPr>
          <w:rFonts w:ascii="Century Gothic" w:hAnsi="Century Gothic"/>
          <w:b/>
          <w:sz w:val="24"/>
          <w:szCs w:val="24"/>
        </w:rPr>
        <w:t xml:space="preserve"> </w:t>
      </w:r>
    </w:p>
    <w:p w:rsidR="005149DB" w:rsidRPr="005149DB" w:rsidRDefault="005149DB" w:rsidP="005149DB">
      <w:pPr>
        <w:pStyle w:val="PargrafodaLista"/>
        <w:numPr>
          <w:ilvl w:val="0"/>
          <w:numId w:val="30"/>
        </w:numPr>
        <w:tabs>
          <w:tab w:val="left" w:pos="844"/>
        </w:tabs>
        <w:spacing w:before="41" w:line="360" w:lineRule="auto"/>
        <w:ind w:left="851" w:right="256" w:hanging="567"/>
        <w:jc w:val="both"/>
        <w:rPr>
          <w:rFonts w:ascii="Century Gothic" w:hAnsi="Century Gothic"/>
          <w:sz w:val="24"/>
          <w:szCs w:val="24"/>
        </w:rPr>
      </w:pPr>
      <w:r w:rsidRPr="005149DB">
        <w:rPr>
          <w:rFonts w:ascii="Century Gothic" w:hAnsi="Century Gothic"/>
          <w:sz w:val="24"/>
          <w:szCs w:val="24"/>
        </w:rPr>
        <w:t xml:space="preserve">Estudo geotécnico com respectiva </w:t>
      </w:r>
      <w:r w:rsidRPr="005149DB">
        <w:rPr>
          <w:rFonts w:ascii="Century Gothic" w:hAnsi="Century Gothic"/>
          <w:spacing w:val="-4"/>
          <w:sz w:val="24"/>
          <w:szCs w:val="24"/>
        </w:rPr>
        <w:t xml:space="preserve">ART, </w:t>
      </w:r>
      <w:r w:rsidRPr="005149DB">
        <w:rPr>
          <w:rFonts w:ascii="Century Gothic" w:hAnsi="Century Gothic"/>
          <w:sz w:val="24"/>
          <w:szCs w:val="24"/>
        </w:rPr>
        <w:t>que ateste a estabilidade e a segurança do terreno, descrevendo os possíveis riscos e as medidas mitigadoras que possibilitem a ocupação da área, observando as diretrizes das Normas</w:t>
      </w:r>
      <w:r w:rsidRPr="005149DB">
        <w:rPr>
          <w:rFonts w:ascii="Century Gothic" w:hAnsi="Century Gothic"/>
          <w:spacing w:val="-13"/>
          <w:sz w:val="24"/>
          <w:szCs w:val="24"/>
        </w:rPr>
        <w:t xml:space="preserve"> </w:t>
      </w:r>
      <w:r w:rsidRPr="005149DB">
        <w:rPr>
          <w:rFonts w:ascii="Century Gothic" w:hAnsi="Century Gothic"/>
          <w:sz w:val="24"/>
          <w:szCs w:val="24"/>
        </w:rPr>
        <w:t>ABNT;</w:t>
      </w:r>
      <w:r w:rsidRPr="005149DB">
        <w:rPr>
          <w:rFonts w:ascii="Century Gothic" w:hAnsi="Century Gothic"/>
          <w:b/>
          <w:sz w:val="24"/>
          <w:szCs w:val="24"/>
        </w:rPr>
        <w:t xml:space="preserve"> </w:t>
      </w:r>
    </w:p>
    <w:p w:rsidR="005149DB" w:rsidRPr="005149DB" w:rsidRDefault="005149DB" w:rsidP="005149DB">
      <w:pPr>
        <w:pStyle w:val="PargrafodaLista"/>
        <w:numPr>
          <w:ilvl w:val="0"/>
          <w:numId w:val="30"/>
        </w:numPr>
        <w:tabs>
          <w:tab w:val="left" w:pos="844"/>
        </w:tabs>
        <w:spacing w:before="41" w:line="360" w:lineRule="auto"/>
        <w:ind w:left="851" w:right="256" w:hanging="567"/>
        <w:jc w:val="both"/>
        <w:rPr>
          <w:rFonts w:ascii="Century Gothic" w:hAnsi="Century Gothic"/>
          <w:sz w:val="24"/>
          <w:szCs w:val="24"/>
        </w:rPr>
      </w:pPr>
      <w:r w:rsidRPr="005149DB">
        <w:rPr>
          <w:rFonts w:ascii="Century Gothic" w:hAnsi="Century Gothic"/>
          <w:sz w:val="24"/>
          <w:szCs w:val="24"/>
        </w:rPr>
        <w:t xml:space="preserve">Planta de Localização georreferenciado do empreendimento, sobre posto </w:t>
      </w:r>
      <w:r w:rsidRPr="005149DB">
        <w:rPr>
          <w:rFonts w:ascii="Century Gothic" w:hAnsi="Century Gothic"/>
          <w:sz w:val="24"/>
          <w:szCs w:val="24"/>
        </w:rPr>
        <w:lastRenderedPageBreak/>
        <w:t xml:space="preserve">a levantamento planialtimétrico (curvas de nível a cada 1 metro), acompanhada da Anotação de Responsabilidade Técnica (ART) ou equivalente. Apresentar também o projeto no formato SHP. A planta deve conter o sistema viário, subdivisão de quadras e lotes, áreas livres de uso público/comum, áreas de equipamentos comunitários, nascentes e/ou cursos d’água e suas Áreas de Preservação Permanente, áreas não edificáveis, servidão, faixas de domínio de rodovias, e quadro de áreas contendo valores absolutos e porcentagens dos itens citados, </w:t>
      </w:r>
      <w:r w:rsidRPr="005149DB">
        <w:rPr>
          <w:rFonts w:ascii="Century Gothic" w:hAnsi="Century Gothic"/>
          <w:spacing w:val="-3"/>
          <w:sz w:val="24"/>
          <w:szCs w:val="24"/>
        </w:rPr>
        <w:t xml:space="preserve">em </w:t>
      </w:r>
      <w:r w:rsidRPr="005149DB">
        <w:rPr>
          <w:rFonts w:ascii="Century Gothic" w:hAnsi="Century Gothic"/>
          <w:sz w:val="24"/>
          <w:szCs w:val="24"/>
        </w:rPr>
        <w:t>relação à área total da</w:t>
      </w:r>
      <w:r w:rsidRPr="005149DB">
        <w:rPr>
          <w:rFonts w:ascii="Century Gothic" w:hAnsi="Century Gothic"/>
          <w:spacing w:val="6"/>
          <w:sz w:val="24"/>
          <w:szCs w:val="24"/>
        </w:rPr>
        <w:t xml:space="preserve"> </w:t>
      </w:r>
      <w:r w:rsidRPr="005149DB">
        <w:rPr>
          <w:rFonts w:ascii="Century Gothic" w:hAnsi="Century Gothic"/>
          <w:sz w:val="24"/>
          <w:szCs w:val="24"/>
        </w:rPr>
        <w:t>gleba;</w:t>
      </w:r>
      <w:r w:rsidRPr="005149DB">
        <w:rPr>
          <w:rFonts w:ascii="Century Gothic" w:hAnsi="Century Gothic"/>
          <w:b/>
          <w:sz w:val="24"/>
          <w:szCs w:val="24"/>
        </w:rPr>
        <w:t xml:space="preserve"> </w:t>
      </w:r>
    </w:p>
    <w:p w:rsidR="005149DB" w:rsidRPr="005149DB" w:rsidRDefault="005149DB" w:rsidP="005149DB">
      <w:pPr>
        <w:pStyle w:val="PargrafodaLista"/>
        <w:numPr>
          <w:ilvl w:val="0"/>
          <w:numId w:val="30"/>
        </w:numPr>
        <w:tabs>
          <w:tab w:val="left" w:pos="814"/>
        </w:tabs>
        <w:spacing w:before="86" w:line="360" w:lineRule="auto"/>
        <w:ind w:left="851" w:right="215" w:hanging="567"/>
        <w:jc w:val="both"/>
        <w:rPr>
          <w:rFonts w:ascii="Century Gothic" w:hAnsi="Century Gothic"/>
          <w:sz w:val="24"/>
          <w:szCs w:val="24"/>
        </w:rPr>
      </w:pPr>
      <w:r w:rsidRPr="005149DB">
        <w:rPr>
          <w:rFonts w:ascii="Century Gothic" w:hAnsi="Century Gothic"/>
          <w:sz w:val="24"/>
          <w:szCs w:val="24"/>
        </w:rPr>
        <w:t>Arquivo shapefile (</w:t>
      </w:r>
      <w:r w:rsidRPr="005149DB">
        <w:rPr>
          <w:rFonts w:ascii="Century Gothic" w:eastAsia="Verdana" w:hAnsi="Century Gothic" w:cs="Verdana"/>
          <w:sz w:val="24"/>
          <w:szCs w:val="24"/>
        </w:rPr>
        <w:t>com as extensões de dbf., shx., prj., shp., qpj.</w:t>
      </w:r>
      <w:r w:rsidRPr="005149DB">
        <w:rPr>
          <w:rFonts w:ascii="Century Gothic" w:hAnsi="Century Gothic"/>
          <w:sz w:val="24"/>
          <w:szCs w:val="24"/>
        </w:rPr>
        <w:t>) contendo a área georreferenciada ou as coordenadas geográficas do polígono da área do empreendimento, incluindo as áreas de apoio (canteiro de obras, áreas de empréstimo, acessos, etc), se</w:t>
      </w:r>
      <w:r w:rsidRPr="005149DB">
        <w:rPr>
          <w:rFonts w:ascii="Century Gothic" w:hAnsi="Century Gothic"/>
          <w:spacing w:val="-11"/>
          <w:sz w:val="24"/>
          <w:szCs w:val="24"/>
        </w:rPr>
        <w:t xml:space="preserve"> </w:t>
      </w:r>
      <w:r w:rsidRPr="005149DB">
        <w:rPr>
          <w:rFonts w:ascii="Century Gothic" w:hAnsi="Century Gothic"/>
          <w:sz w:val="24"/>
          <w:szCs w:val="24"/>
        </w:rPr>
        <w:t>houverem;</w:t>
      </w:r>
    </w:p>
    <w:p w:rsidR="005149DB" w:rsidRPr="005149DB" w:rsidRDefault="005149DB" w:rsidP="005149DB">
      <w:pPr>
        <w:pStyle w:val="PargrafodaLista"/>
        <w:numPr>
          <w:ilvl w:val="0"/>
          <w:numId w:val="30"/>
        </w:numPr>
        <w:tabs>
          <w:tab w:val="left" w:pos="1190"/>
          <w:tab w:val="left" w:pos="1191"/>
        </w:tabs>
        <w:spacing w:before="76"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5149DB">
        <w:rPr>
          <w:rFonts w:ascii="Century Gothic" w:hAnsi="Century Gothic"/>
          <w:sz w:val="24"/>
          <w:szCs w:val="24"/>
        </w:rPr>
        <w:t xml:space="preserve">Certidão da Prefeitura Municipal declarando que o local e o tipo de empreendimento ou atividade estão em conformidade com legislação aplicável ao uso e ocupação do solo, código de posturas e as leis municipais; </w:t>
      </w:r>
    </w:p>
    <w:p w:rsidR="005149DB" w:rsidRPr="005149DB" w:rsidRDefault="005149DB" w:rsidP="005149DB">
      <w:pPr>
        <w:pStyle w:val="PargrafodaLista"/>
        <w:numPr>
          <w:ilvl w:val="0"/>
          <w:numId w:val="30"/>
        </w:numPr>
        <w:tabs>
          <w:tab w:val="left" w:pos="844"/>
        </w:tabs>
        <w:spacing w:before="35" w:line="360" w:lineRule="auto"/>
        <w:ind w:left="851" w:right="258" w:hanging="567"/>
        <w:jc w:val="both"/>
        <w:rPr>
          <w:rFonts w:ascii="Century Gothic" w:hAnsi="Century Gothic"/>
          <w:sz w:val="24"/>
          <w:szCs w:val="24"/>
        </w:rPr>
      </w:pPr>
      <w:r w:rsidRPr="005149DB">
        <w:rPr>
          <w:rFonts w:ascii="Century Gothic" w:hAnsi="Century Gothic"/>
          <w:sz w:val="24"/>
          <w:szCs w:val="24"/>
        </w:rPr>
        <w:t>EIA/RIMA, acompanhado de documento de responsabilidade técnica do conselho de classe do(s) profissional (ais) habilitado (s) para a elaboração do respectivo Estudo Ambiental, quando for o</w:t>
      </w:r>
      <w:r w:rsidRPr="005149DB">
        <w:rPr>
          <w:rFonts w:ascii="Century Gothic" w:hAnsi="Century Gothic"/>
          <w:spacing w:val="-12"/>
          <w:sz w:val="24"/>
          <w:szCs w:val="24"/>
        </w:rPr>
        <w:t xml:space="preserve"> </w:t>
      </w:r>
      <w:r w:rsidRPr="005149DB">
        <w:rPr>
          <w:rFonts w:ascii="Century Gothic" w:hAnsi="Century Gothic"/>
          <w:sz w:val="24"/>
          <w:szCs w:val="24"/>
        </w:rPr>
        <w:t>caso;</w:t>
      </w:r>
    </w:p>
    <w:p w:rsidR="005149DB" w:rsidRPr="005149DB" w:rsidRDefault="005149DB" w:rsidP="005149DB">
      <w:pPr>
        <w:pStyle w:val="PargrafodaLista"/>
        <w:numPr>
          <w:ilvl w:val="0"/>
          <w:numId w:val="30"/>
        </w:numPr>
        <w:tabs>
          <w:tab w:val="left" w:pos="844"/>
        </w:tabs>
        <w:spacing w:before="41" w:line="360" w:lineRule="auto"/>
        <w:ind w:left="851" w:right="260" w:hanging="567"/>
        <w:jc w:val="both"/>
        <w:rPr>
          <w:rFonts w:ascii="Century Gothic" w:hAnsi="Century Gothic"/>
          <w:sz w:val="24"/>
          <w:szCs w:val="24"/>
        </w:rPr>
      </w:pPr>
      <w:r w:rsidRPr="005149DB">
        <w:rPr>
          <w:rFonts w:ascii="Century Gothic" w:hAnsi="Century Gothic"/>
          <w:sz w:val="24"/>
          <w:szCs w:val="24"/>
        </w:rPr>
        <w:t xml:space="preserve">Em caso de supressão de vegetação, deverá ser demarcado </w:t>
      </w:r>
      <w:r w:rsidRPr="005149DB">
        <w:rPr>
          <w:rFonts w:ascii="Century Gothic" w:hAnsi="Century Gothic"/>
          <w:spacing w:val="-3"/>
          <w:sz w:val="24"/>
          <w:szCs w:val="24"/>
        </w:rPr>
        <w:t xml:space="preserve">em </w:t>
      </w:r>
      <w:r w:rsidRPr="005149DB">
        <w:rPr>
          <w:rFonts w:ascii="Century Gothic" w:hAnsi="Century Gothic"/>
          <w:sz w:val="24"/>
          <w:szCs w:val="24"/>
        </w:rPr>
        <w:t>uma planta de situação o perímetro onde será necessário o corte das árvores, com a indicação de quantas e quais espécies serão removidas, com relatório fotográfico da área do empreendimento, contemplando a vegetação</w:t>
      </w:r>
      <w:r w:rsidRPr="005149DB">
        <w:rPr>
          <w:rFonts w:ascii="Century Gothic" w:hAnsi="Century Gothic"/>
          <w:spacing w:val="-11"/>
          <w:sz w:val="24"/>
          <w:szCs w:val="24"/>
        </w:rPr>
        <w:t xml:space="preserve"> </w:t>
      </w:r>
      <w:r w:rsidRPr="005149DB">
        <w:rPr>
          <w:rFonts w:ascii="Century Gothic" w:hAnsi="Century Gothic"/>
          <w:sz w:val="24"/>
          <w:szCs w:val="24"/>
        </w:rPr>
        <w:t>inventariada;</w:t>
      </w:r>
    </w:p>
    <w:p w:rsidR="005149DB" w:rsidRPr="005149DB" w:rsidRDefault="005149DB" w:rsidP="005149DB">
      <w:pPr>
        <w:pStyle w:val="PargrafodaLista"/>
        <w:numPr>
          <w:ilvl w:val="0"/>
          <w:numId w:val="30"/>
        </w:numPr>
        <w:tabs>
          <w:tab w:val="left" w:pos="844"/>
        </w:tabs>
        <w:spacing w:before="46" w:line="360" w:lineRule="auto"/>
        <w:ind w:left="851" w:right="255" w:hanging="567"/>
        <w:jc w:val="both"/>
        <w:rPr>
          <w:rFonts w:ascii="Century Gothic" w:hAnsi="Century Gothic"/>
          <w:sz w:val="24"/>
          <w:szCs w:val="24"/>
        </w:rPr>
      </w:pPr>
      <w:r w:rsidRPr="005149DB">
        <w:rPr>
          <w:rFonts w:ascii="Century Gothic" w:hAnsi="Century Gothic"/>
          <w:sz w:val="24"/>
          <w:szCs w:val="24"/>
        </w:rPr>
        <w:t>Em caso de empreendimento localizado as margens de rodovia Federal ou Estadual, deverão ser apresentadas a manifestação do Departamento Nacional de Infraestrutura e Transportes (DNIT) para rodovias federais ou Departamento de Estradas e Rodagens (DER-RO) para rodovias estaduais, informando que estão sendo atendidos os limites legais de área não-edificável ao longo das rodovias e que não se opõe ao seu</w:t>
      </w:r>
      <w:r w:rsidRPr="005149DB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5149DB">
        <w:rPr>
          <w:rFonts w:ascii="Century Gothic" w:hAnsi="Century Gothic"/>
          <w:sz w:val="24"/>
          <w:szCs w:val="24"/>
        </w:rPr>
        <w:t>uso;</w:t>
      </w:r>
    </w:p>
    <w:p w:rsidR="005149DB" w:rsidRPr="005149DB" w:rsidRDefault="005149DB" w:rsidP="005149DB">
      <w:pPr>
        <w:pStyle w:val="PargrafodaLista"/>
        <w:numPr>
          <w:ilvl w:val="0"/>
          <w:numId w:val="30"/>
        </w:numPr>
        <w:tabs>
          <w:tab w:val="left" w:pos="1190"/>
          <w:tab w:val="left" w:pos="1191"/>
        </w:tabs>
        <w:spacing w:before="76"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5149DB">
        <w:rPr>
          <w:rFonts w:ascii="Century Gothic" w:hAnsi="Century Gothic"/>
          <w:sz w:val="24"/>
          <w:szCs w:val="24"/>
        </w:rPr>
        <w:lastRenderedPageBreak/>
        <w:t xml:space="preserve">Anuência do Instituto do Patrimônio Histórico e Artístico Nacional (IPHAN), nos termos da Instrução Normativa Nº 001/15 do IPHAN, </w:t>
      </w:r>
    </w:p>
    <w:p w:rsidR="005149DB" w:rsidRPr="005149DB" w:rsidRDefault="005149DB" w:rsidP="005149DB">
      <w:pPr>
        <w:pStyle w:val="PargrafodaLista"/>
        <w:numPr>
          <w:ilvl w:val="0"/>
          <w:numId w:val="30"/>
        </w:numPr>
        <w:tabs>
          <w:tab w:val="left" w:pos="824"/>
          <w:tab w:val="left" w:pos="1190"/>
          <w:tab w:val="left" w:pos="1191"/>
        </w:tabs>
        <w:spacing w:before="0"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5149DB">
        <w:rPr>
          <w:rFonts w:ascii="Century Gothic" w:hAnsi="Century Gothic"/>
          <w:sz w:val="24"/>
          <w:szCs w:val="24"/>
        </w:rPr>
        <w:t>Arquivo em Shapefile com as extensões de dbf., shx., prj., shp., qpj;</w:t>
      </w:r>
      <w:r w:rsidRPr="005149DB">
        <w:rPr>
          <w:rFonts w:ascii="Century Gothic" w:hAnsi="Century Gothic"/>
          <w:b/>
          <w:sz w:val="24"/>
          <w:szCs w:val="24"/>
        </w:rPr>
        <w:t xml:space="preserve"> </w:t>
      </w:r>
    </w:p>
    <w:p w:rsidR="005149DB" w:rsidRPr="005149DB" w:rsidRDefault="005149DB" w:rsidP="005149DB">
      <w:pPr>
        <w:pStyle w:val="PargrafodaLista"/>
        <w:numPr>
          <w:ilvl w:val="0"/>
          <w:numId w:val="30"/>
        </w:numPr>
        <w:tabs>
          <w:tab w:val="left" w:pos="824"/>
        </w:tabs>
        <w:spacing w:before="88"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5149DB">
        <w:rPr>
          <w:rFonts w:ascii="Century Gothic" w:hAnsi="Century Gothic"/>
          <w:sz w:val="24"/>
          <w:szCs w:val="24"/>
        </w:rPr>
        <w:t>Cronograma de</w:t>
      </w:r>
      <w:r w:rsidRPr="005149DB">
        <w:rPr>
          <w:rFonts w:ascii="Century Gothic" w:eastAsiaTheme="minorHAnsi" w:hAnsi="Century Gothic"/>
          <w:sz w:val="24"/>
          <w:szCs w:val="24"/>
          <w:lang w:val="pt-BR" w:eastAsia="en-US" w:bidi="ar-SA"/>
        </w:rPr>
        <w:t xml:space="preserve">  elaboração dos planos, programas e projetos;</w:t>
      </w:r>
    </w:p>
    <w:p w:rsidR="005149DB" w:rsidRPr="005149DB" w:rsidRDefault="005149DB" w:rsidP="005149DB">
      <w:pPr>
        <w:pStyle w:val="PargrafodaLista"/>
        <w:numPr>
          <w:ilvl w:val="0"/>
          <w:numId w:val="30"/>
        </w:numPr>
        <w:tabs>
          <w:tab w:val="left" w:pos="1190"/>
          <w:tab w:val="left" w:pos="1191"/>
        </w:tabs>
        <w:spacing w:before="76"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5149DB">
        <w:rPr>
          <w:rFonts w:ascii="Century Gothic" w:hAnsi="Century Gothic"/>
          <w:sz w:val="24"/>
          <w:szCs w:val="24"/>
        </w:rPr>
        <w:t xml:space="preserve">Publicação em jornal do Pedido de Licença Prévia e instalação; </w:t>
      </w:r>
    </w:p>
    <w:p w:rsidR="005149DB" w:rsidRPr="005149DB" w:rsidRDefault="00CC020B" w:rsidP="005149DB">
      <w:pPr>
        <w:pStyle w:val="PargrafodaLista"/>
        <w:numPr>
          <w:ilvl w:val="0"/>
          <w:numId w:val="30"/>
        </w:numPr>
        <w:tabs>
          <w:tab w:val="left" w:pos="824"/>
        </w:tabs>
        <w:spacing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Plano de Controle Ambiental – PCA,</w:t>
      </w:r>
      <w:r w:rsidR="005149DB" w:rsidRPr="005149DB">
        <w:rPr>
          <w:rFonts w:ascii="Century Gothic" w:hAnsi="Century Gothic"/>
          <w:sz w:val="24"/>
          <w:szCs w:val="24"/>
        </w:rPr>
        <w:t xml:space="preserve"> acompanhado de documento de responsabilidade técnica do conselho de classe do(s) profissional (ais) habilitado (s) para a elaboração </w:t>
      </w:r>
      <w:r w:rsidR="00716117">
        <w:rPr>
          <w:rFonts w:ascii="Century Gothic" w:hAnsi="Century Gothic"/>
          <w:sz w:val="24"/>
          <w:szCs w:val="24"/>
        </w:rPr>
        <w:t>do respectivo Estudo Ambiental.;</w:t>
      </w:r>
    </w:p>
    <w:p w:rsidR="005149DB" w:rsidRPr="005149DB" w:rsidRDefault="005149DB" w:rsidP="005149DB">
      <w:pPr>
        <w:pStyle w:val="PargrafodaLista"/>
        <w:numPr>
          <w:ilvl w:val="0"/>
          <w:numId w:val="30"/>
        </w:numPr>
        <w:tabs>
          <w:tab w:val="left" w:pos="844"/>
        </w:tabs>
        <w:spacing w:before="86" w:line="360" w:lineRule="auto"/>
        <w:ind w:left="851" w:right="260" w:hanging="567"/>
        <w:jc w:val="both"/>
        <w:rPr>
          <w:rFonts w:ascii="Century Gothic" w:hAnsi="Century Gothic"/>
          <w:sz w:val="24"/>
          <w:szCs w:val="24"/>
        </w:rPr>
      </w:pPr>
      <w:r w:rsidRPr="005149DB">
        <w:rPr>
          <w:rFonts w:ascii="Century Gothic" w:hAnsi="Century Gothic"/>
          <w:sz w:val="24"/>
          <w:szCs w:val="24"/>
        </w:rPr>
        <w:t xml:space="preserve">Projeto Urbanístico do loteamento </w:t>
      </w:r>
      <w:r w:rsidRPr="005149DB">
        <w:rPr>
          <w:rFonts w:ascii="Century Gothic" w:hAnsi="Century Gothic"/>
          <w:spacing w:val="-3"/>
          <w:sz w:val="24"/>
          <w:szCs w:val="24"/>
        </w:rPr>
        <w:t xml:space="preserve">em </w:t>
      </w:r>
      <w:r w:rsidRPr="005149DB">
        <w:rPr>
          <w:rFonts w:ascii="Century Gothic" w:hAnsi="Century Gothic"/>
          <w:sz w:val="24"/>
          <w:szCs w:val="24"/>
        </w:rPr>
        <w:t>consonância com as restrições ambientais estabelecidas na Licença Prévia, contendo carimbo e assinatura de aprovação municipal quanto às diretrizes</w:t>
      </w:r>
      <w:r w:rsidRPr="005149DB">
        <w:rPr>
          <w:rFonts w:ascii="Century Gothic" w:hAnsi="Century Gothic"/>
          <w:spacing w:val="5"/>
          <w:sz w:val="24"/>
          <w:szCs w:val="24"/>
        </w:rPr>
        <w:t xml:space="preserve"> </w:t>
      </w:r>
      <w:r w:rsidRPr="005149DB">
        <w:rPr>
          <w:rFonts w:ascii="Century Gothic" w:hAnsi="Century Gothic"/>
          <w:sz w:val="24"/>
          <w:szCs w:val="24"/>
        </w:rPr>
        <w:t>urbanísticas;</w:t>
      </w:r>
      <w:r w:rsidRPr="005149DB">
        <w:rPr>
          <w:rFonts w:ascii="Century Gothic" w:hAnsi="Century Gothic"/>
          <w:b/>
          <w:sz w:val="24"/>
          <w:szCs w:val="24"/>
        </w:rPr>
        <w:t xml:space="preserve"> </w:t>
      </w:r>
    </w:p>
    <w:p w:rsidR="005149DB" w:rsidRPr="005149DB" w:rsidRDefault="005149DB" w:rsidP="005149DB">
      <w:pPr>
        <w:pStyle w:val="PargrafodaLista"/>
        <w:numPr>
          <w:ilvl w:val="0"/>
          <w:numId w:val="30"/>
        </w:numPr>
        <w:tabs>
          <w:tab w:val="left" w:pos="844"/>
        </w:tabs>
        <w:spacing w:before="41" w:line="360" w:lineRule="auto"/>
        <w:ind w:left="851" w:right="254" w:hanging="567"/>
        <w:jc w:val="both"/>
        <w:rPr>
          <w:rFonts w:ascii="Century Gothic" w:hAnsi="Century Gothic"/>
          <w:sz w:val="24"/>
          <w:szCs w:val="24"/>
        </w:rPr>
      </w:pPr>
      <w:r w:rsidRPr="005149DB">
        <w:rPr>
          <w:rFonts w:ascii="Century Gothic" w:hAnsi="Century Gothic"/>
          <w:sz w:val="24"/>
          <w:szCs w:val="24"/>
        </w:rPr>
        <w:t>Projeto do sistema de abastecimento de água, indicando rede de distribuição, elevatórias e linhas de recalque, com memorial descritivo e de cálculo, com carimbo e assinatura de aprovação pela prestadora de serviço público de Abastecimento de Água;</w:t>
      </w:r>
      <w:r w:rsidRPr="005149DB">
        <w:rPr>
          <w:rFonts w:ascii="Century Gothic" w:hAnsi="Century Gothic"/>
          <w:b/>
          <w:sz w:val="24"/>
          <w:szCs w:val="24"/>
        </w:rPr>
        <w:t xml:space="preserve"> </w:t>
      </w:r>
    </w:p>
    <w:p w:rsidR="005149DB" w:rsidRPr="005149DB" w:rsidRDefault="005149DB" w:rsidP="005149DB">
      <w:pPr>
        <w:pStyle w:val="PargrafodaLista"/>
        <w:numPr>
          <w:ilvl w:val="0"/>
          <w:numId w:val="30"/>
        </w:numPr>
        <w:tabs>
          <w:tab w:val="left" w:pos="844"/>
        </w:tabs>
        <w:spacing w:before="46" w:line="360" w:lineRule="auto"/>
        <w:ind w:left="851" w:right="257" w:hanging="567"/>
        <w:jc w:val="both"/>
        <w:rPr>
          <w:rFonts w:ascii="Century Gothic" w:hAnsi="Century Gothic"/>
          <w:sz w:val="24"/>
          <w:szCs w:val="24"/>
        </w:rPr>
      </w:pPr>
      <w:r w:rsidRPr="005149DB">
        <w:rPr>
          <w:rFonts w:ascii="Century Gothic" w:hAnsi="Century Gothic"/>
          <w:sz w:val="24"/>
          <w:szCs w:val="24"/>
        </w:rPr>
        <w:t>Projeto do sistema esgotamento sanitário, rede de esgoto, estações elevatórias e estação de tratamento de esgoto, com memorial descritivo e de cálculo, com carimbo e assinatura de aprovação prestadora de serviço público de esgotamento</w:t>
      </w:r>
      <w:r w:rsidRPr="005149DB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5149DB">
        <w:rPr>
          <w:rFonts w:ascii="Century Gothic" w:hAnsi="Century Gothic"/>
          <w:sz w:val="24"/>
          <w:szCs w:val="24"/>
        </w:rPr>
        <w:t>sanitário;</w:t>
      </w:r>
      <w:r w:rsidRPr="005149DB">
        <w:rPr>
          <w:rFonts w:ascii="Century Gothic" w:hAnsi="Century Gothic"/>
          <w:b/>
          <w:sz w:val="24"/>
          <w:szCs w:val="24"/>
        </w:rPr>
        <w:t xml:space="preserve"> </w:t>
      </w:r>
    </w:p>
    <w:p w:rsidR="005149DB" w:rsidRPr="005149DB" w:rsidRDefault="005149DB" w:rsidP="005149DB">
      <w:pPr>
        <w:pStyle w:val="PargrafodaLista"/>
        <w:numPr>
          <w:ilvl w:val="0"/>
          <w:numId w:val="30"/>
        </w:numPr>
        <w:tabs>
          <w:tab w:val="left" w:pos="844"/>
        </w:tabs>
        <w:spacing w:before="46" w:line="360" w:lineRule="auto"/>
        <w:ind w:left="851" w:right="259" w:hanging="567"/>
        <w:jc w:val="both"/>
        <w:rPr>
          <w:rFonts w:ascii="Century Gothic" w:hAnsi="Century Gothic"/>
          <w:sz w:val="24"/>
          <w:szCs w:val="24"/>
        </w:rPr>
      </w:pPr>
      <w:r w:rsidRPr="005149DB">
        <w:rPr>
          <w:rFonts w:ascii="Century Gothic" w:hAnsi="Century Gothic"/>
          <w:sz w:val="24"/>
          <w:szCs w:val="24"/>
        </w:rPr>
        <w:t xml:space="preserve">Projeto do sistema de drenagem </w:t>
      </w:r>
      <w:r w:rsidRPr="005149DB">
        <w:rPr>
          <w:rFonts w:ascii="Century Gothic" w:hAnsi="Century Gothic"/>
          <w:spacing w:val="-3"/>
          <w:sz w:val="24"/>
          <w:szCs w:val="24"/>
        </w:rPr>
        <w:t xml:space="preserve">pluvial </w:t>
      </w:r>
      <w:r w:rsidRPr="005149DB">
        <w:rPr>
          <w:rFonts w:ascii="Century Gothic" w:hAnsi="Century Gothic"/>
          <w:sz w:val="24"/>
          <w:szCs w:val="24"/>
        </w:rPr>
        <w:t>da área do empreendimento, indicando pavimentação, galerias, coletores, sarjetas, lançamento final, dispositivos dissipadores de energia e dispositivos de retenção e infiltração, dentre outros elementos relevantes, com memorial descritivo e de cálculo, com a aprovação pela</w:t>
      </w:r>
      <w:r w:rsidRPr="005149DB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5149DB">
        <w:rPr>
          <w:rFonts w:ascii="Century Gothic" w:hAnsi="Century Gothic"/>
          <w:sz w:val="24"/>
          <w:szCs w:val="24"/>
        </w:rPr>
        <w:t>prefeitura;</w:t>
      </w:r>
      <w:r w:rsidRPr="005149DB">
        <w:rPr>
          <w:rFonts w:ascii="Century Gothic" w:hAnsi="Century Gothic"/>
          <w:b/>
          <w:sz w:val="24"/>
          <w:szCs w:val="24"/>
        </w:rPr>
        <w:t xml:space="preserve"> </w:t>
      </w:r>
    </w:p>
    <w:p w:rsidR="005149DB" w:rsidRPr="005149DB" w:rsidRDefault="005149DB" w:rsidP="005149DB">
      <w:pPr>
        <w:pStyle w:val="PargrafodaLista"/>
        <w:numPr>
          <w:ilvl w:val="0"/>
          <w:numId w:val="30"/>
        </w:numPr>
        <w:tabs>
          <w:tab w:val="left" w:pos="824"/>
        </w:tabs>
        <w:spacing w:before="48" w:line="360" w:lineRule="auto"/>
        <w:ind w:left="851" w:right="259" w:hanging="567"/>
        <w:jc w:val="both"/>
        <w:rPr>
          <w:rFonts w:ascii="Century Gothic" w:hAnsi="Century Gothic"/>
          <w:sz w:val="24"/>
          <w:szCs w:val="24"/>
        </w:rPr>
      </w:pPr>
      <w:r w:rsidRPr="005149DB">
        <w:rPr>
          <w:rFonts w:ascii="Century Gothic" w:hAnsi="Century Gothic"/>
          <w:sz w:val="24"/>
          <w:szCs w:val="24"/>
        </w:rPr>
        <w:t>Projeto paisagístico contendo tratamento paisagístico das áreas verdes e Plano de Arborização Viária, com a aprovação pela</w:t>
      </w:r>
      <w:r w:rsidRPr="005149DB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5149DB">
        <w:rPr>
          <w:rFonts w:ascii="Century Gothic" w:hAnsi="Century Gothic"/>
          <w:sz w:val="24"/>
          <w:szCs w:val="24"/>
        </w:rPr>
        <w:t>prefeitura;</w:t>
      </w:r>
      <w:r w:rsidRPr="005149DB">
        <w:rPr>
          <w:rFonts w:ascii="Century Gothic" w:hAnsi="Century Gothic"/>
          <w:b/>
          <w:sz w:val="24"/>
          <w:szCs w:val="24"/>
        </w:rPr>
        <w:t xml:space="preserve"> </w:t>
      </w:r>
    </w:p>
    <w:p w:rsidR="005149DB" w:rsidRPr="005149DB" w:rsidRDefault="005149DB" w:rsidP="005149DB">
      <w:pPr>
        <w:pStyle w:val="PargrafodaLista"/>
        <w:numPr>
          <w:ilvl w:val="0"/>
          <w:numId w:val="30"/>
        </w:numPr>
        <w:tabs>
          <w:tab w:val="left" w:pos="824"/>
        </w:tabs>
        <w:spacing w:before="0"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5149DB">
        <w:rPr>
          <w:rFonts w:ascii="Century Gothic" w:hAnsi="Century Gothic"/>
          <w:sz w:val="24"/>
          <w:szCs w:val="24"/>
        </w:rPr>
        <w:t>Layout/planta do empreendimento, assinado por técnico habilitado com ART-CREA/RO ou outro Conselho de Classe;</w:t>
      </w:r>
      <w:r w:rsidRPr="005149DB">
        <w:rPr>
          <w:rFonts w:ascii="Century Gothic" w:hAnsi="Century Gothic"/>
          <w:b/>
          <w:sz w:val="24"/>
          <w:szCs w:val="24"/>
        </w:rPr>
        <w:t xml:space="preserve"> </w:t>
      </w:r>
    </w:p>
    <w:p w:rsidR="005149DB" w:rsidRPr="005149DB" w:rsidRDefault="005149DB" w:rsidP="005149DB">
      <w:pPr>
        <w:pStyle w:val="PargrafodaLista"/>
        <w:numPr>
          <w:ilvl w:val="0"/>
          <w:numId w:val="30"/>
        </w:numPr>
        <w:tabs>
          <w:tab w:val="left" w:pos="824"/>
        </w:tabs>
        <w:spacing w:before="0"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5149DB">
        <w:rPr>
          <w:rFonts w:ascii="Century Gothic" w:hAnsi="Century Gothic"/>
          <w:sz w:val="24"/>
          <w:szCs w:val="24"/>
        </w:rPr>
        <w:t>Plantas e memoriais de cálculo dos sistemas de tratamento de resíduos (sólidos, líquidos e gasosos) assinado por técnico habilitado com ART-</w:t>
      </w:r>
      <w:r w:rsidRPr="005149DB">
        <w:rPr>
          <w:rFonts w:ascii="Century Gothic" w:hAnsi="Century Gothic"/>
          <w:sz w:val="24"/>
          <w:szCs w:val="24"/>
        </w:rPr>
        <w:lastRenderedPageBreak/>
        <w:t>CREA/RO ou outro Conselho de Classe, se aplicável;</w:t>
      </w:r>
      <w:r w:rsidRPr="005149DB">
        <w:rPr>
          <w:rFonts w:ascii="Century Gothic" w:hAnsi="Century Gothic"/>
          <w:b/>
          <w:sz w:val="24"/>
          <w:szCs w:val="24"/>
        </w:rPr>
        <w:t xml:space="preserve"> </w:t>
      </w:r>
    </w:p>
    <w:p w:rsidR="005149DB" w:rsidRPr="005149DB" w:rsidRDefault="005149DB" w:rsidP="005149DB">
      <w:pPr>
        <w:pStyle w:val="PargrafodaLista"/>
        <w:numPr>
          <w:ilvl w:val="0"/>
          <w:numId w:val="30"/>
        </w:numPr>
        <w:tabs>
          <w:tab w:val="left" w:pos="824"/>
        </w:tabs>
        <w:spacing w:before="91"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5149DB">
        <w:rPr>
          <w:rFonts w:ascii="Century Gothic" w:hAnsi="Century Gothic"/>
          <w:sz w:val="24"/>
          <w:szCs w:val="24"/>
        </w:rPr>
        <w:t>Protocolo de regularização do abastecimento hídrico registrado junto ao COREH, quando</w:t>
      </w:r>
      <w:r w:rsidRPr="005149DB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5149DB">
        <w:rPr>
          <w:rFonts w:ascii="Century Gothic" w:hAnsi="Century Gothic"/>
          <w:sz w:val="24"/>
          <w:szCs w:val="24"/>
        </w:rPr>
        <w:t>couber;</w:t>
      </w:r>
      <w:r w:rsidRPr="005149DB">
        <w:rPr>
          <w:rFonts w:ascii="Century Gothic" w:hAnsi="Century Gothic"/>
          <w:b/>
          <w:sz w:val="24"/>
          <w:szCs w:val="24"/>
        </w:rPr>
        <w:t xml:space="preserve"> </w:t>
      </w:r>
    </w:p>
    <w:p w:rsidR="005149DB" w:rsidRPr="005149DB" w:rsidRDefault="005149DB" w:rsidP="005149DB">
      <w:pPr>
        <w:pStyle w:val="PargrafodaLista"/>
        <w:numPr>
          <w:ilvl w:val="0"/>
          <w:numId w:val="30"/>
        </w:numPr>
        <w:tabs>
          <w:tab w:val="left" w:pos="844"/>
        </w:tabs>
        <w:spacing w:before="90"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5149DB">
        <w:rPr>
          <w:rFonts w:ascii="Century Gothic" w:hAnsi="Century Gothic"/>
          <w:sz w:val="24"/>
          <w:szCs w:val="24"/>
        </w:rPr>
        <w:t xml:space="preserve">Protocolo de solicitação de Autorização de Supressão Vegetal – </w:t>
      </w:r>
      <w:r w:rsidRPr="005149DB">
        <w:rPr>
          <w:rFonts w:ascii="Century Gothic" w:hAnsi="Century Gothic"/>
          <w:spacing w:val="-3"/>
          <w:sz w:val="24"/>
          <w:szCs w:val="24"/>
        </w:rPr>
        <w:t>ASV,</w:t>
      </w:r>
      <w:r w:rsidRPr="005149DB">
        <w:rPr>
          <w:rFonts w:ascii="Century Gothic" w:hAnsi="Century Gothic"/>
          <w:sz w:val="24"/>
          <w:szCs w:val="24"/>
        </w:rPr>
        <w:t>quando</w:t>
      </w:r>
      <w:r w:rsidRPr="005149DB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5149DB">
        <w:rPr>
          <w:rFonts w:ascii="Century Gothic" w:hAnsi="Century Gothic"/>
          <w:sz w:val="24"/>
          <w:szCs w:val="24"/>
        </w:rPr>
        <w:t xml:space="preserve">couber </w:t>
      </w:r>
    </w:p>
    <w:p w:rsidR="005149DB" w:rsidRPr="005149DB" w:rsidRDefault="005149DB" w:rsidP="005149DB">
      <w:pPr>
        <w:pStyle w:val="PargrafodaLista"/>
        <w:numPr>
          <w:ilvl w:val="0"/>
          <w:numId w:val="30"/>
        </w:numPr>
        <w:tabs>
          <w:tab w:val="left" w:pos="844"/>
        </w:tabs>
        <w:spacing w:before="37" w:line="360" w:lineRule="auto"/>
        <w:ind w:left="851" w:right="252" w:hanging="567"/>
        <w:jc w:val="both"/>
        <w:rPr>
          <w:rFonts w:ascii="Century Gothic" w:hAnsi="Century Gothic"/>
          <w:sz w:val="24"/>
          <w:szCs w:val="24"/>
        </w:rPr>
      </w:pPr>
      <w:r w:rsidRPr="005149DB">
        <w:rPr>
          <w:rFonts w:ascii="Century Gothic" w:hAnsi="Century Gothic"/>
          <w:sz w:val="24"/>
          <w:szCs w:val="24"/>
        </w:rPr>
        <w:t>Cronograma físico de execução dos projetos de engenharia (Terraplanagem, rede de energia elétrica, rede de abastecimento de água, rede de esgoto, drenagem de águas pluviais, urbanístico, pavimentação</w:t>
      </w:r>
      <w:r w:rsidRPr="005149DB">
        <w:rPr>
          <w:rFonts w:ascii="Century Gothic" w:hAnsi="Century Gothic"/>
          <w:spacing w:val="-11"/>
          <w:sz w:val="24"/>
          <w:szCs w:val="24"/>
        </w:rPr>
        <w:t xml:space="preserve"> </w:t>
      </w:r>
      <w:r w:rsidRPr="005149DB">
        <w:rPr>
          <w:rFonts w:ascii="Century Gothic" w:hAnsi="Century Gothic"/>
          <w:sz w:val="24"/>
          <w:szCs w:val="24"/>
        </w:rPr>
        <w:t xml:space="preserve">asfáltica); </w:t>
      </w:r>
    </w:p>
    <w:p w:rsidR="00716117" w:rsidRDefault="005149DB" w:rsidP="00716117">
      <w:pPr>
        <w:pStyle w:val="PargrafodaLista"/>
        <w:numPr>
          <w:ilvl w:val="0"/>
          <w:numId w:val="30"/>
        </w:numPr>
        <w:tabs>
          <w:tab w:val="left" w:pos="824"/>
        </w:tabs>
        <w:spacing w:before="85"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5149DB">
        <w:rPr>
          <w:rFonts w:ascii="Century Gothic" w:hAnsi="Century Gothic"/>
          <w:sz w:val="24"/>
          <w:szCs w:val="24"/>
        </w:rPr>
        <w:t>Decreto/Lei Municipal de Aprovação do</w:t>
      </w:r>
      <w:r w:rsidRPr="005149DB">
        <w:rPr>
          <w:rFonts w:ascii="Century Gothic" w:hAnsi="Century Gothic"/>
          <w:spacing w:val="-14"/>
          <w:sz w:val="24"/>
          <w:szCs w:val="24"/>
        </w:rPr>
        <w:t xml:space="preserve"> </w:t>
      </w:r>
      <w:r w:rsidRPr="005149DB">
        <w:rPr>
          <w:rFonts w:ascii="Century Gothic" w:hAnsi="Century Gothic"/>
          <w:sz w:val="24"/>
          <w:szCs w:val="24"/>
        </w:rPr>
        <w:t>empreendimento.</w:t>
      </w:r>
    </w:p>
    <w:p w:rsidR="005149DB" w:rsidRDefault="005149DB" w:rsidP="005A7A5A">
      <w:pPr>
        <w:pStyle w:val="PargrafodaLista"/>
        <w:widowControl/>
        <w:autoSpaceDE/>
        <w:autoSpaceDN/>
        <w:spacing w:before="0" w:after="200" w:line="360" w:lineRule="auto"/>
        <w:ind w:left="720" w:firstLine="0"/>
        <w:contextualSpacing/>
        <w:rPr>
          <w:rFonts w:eastAsia="Verdana" w:cs="Verdana"/>
          <w:sz w:val="24"/>
          <w:szCs w:val="24"/>
        </w:rPr>
      </w:pPr>
    </w:p>
    <w:p w:rsidR="003C0516" w:rsidRPr="00CE4C4A" w:rsidRDefault="003C0516" w:rsidP="005A7A5A">
      <w:pPr>
        <w:pStyle w:val="PargrafodaLista"/>
        <w:widowControl/>
        <w:autoSpaceDE/>
        <w:autoSpaceDN/>
        <w:spacing w:before="0" w:after="200" w:line="360" w:lineRule="auto"/>
        <w:ind w:left="720" w:firstLine="0"/>
        <w:contextualSpacing/>
        <w:rPr>
          <w:rFonts w:eastAsia="Verdana" w:cs="Verdana"/>
          <w:sz w:val="24"/>
          <w:szCs w:val="24"/>
        </w:rPr>
      </w:pPr>
    </w:p>
    <w:p w:rsidR="00D57232" w:rsidRPr="005A7A5A" w:rsidRDefault="005A7A5A" w:rsidP="005A7A5A">
      <w:pPr>
        <w:pStyle w:val="PargrafodaLista"/>
        <w:spacing w:line="360" w:lineRule="auto"/>
        <w:ind w:left="720" w:firstLine="0"/>
        <w:jc w:val="both"/>
        <w:rPr>
          <w:b/>
          <w:color w:val="FF0000"/>
          <w:sz w:val="24"/>
          <w:szCs w:val="24"/>
        </w:rPr>
      </w:pPr>
      <w:r w:rsidRPr="005A7A5A">
        <w:rPr>
          <w:b/>
          <w:color w:val="FF0000"/>
          <w:sz w:val="24"/>
          <w:szCs w:val="24"/>
        </w:rPr>
        <w:t>OBSERVAÇÃO:</w:t>
      </w:r>
    </w:p>
    <w:p w:rsidR="005A7A5A" w:rsidRPr="005A7A5A" w:rsidRDefault="005A7A5A" w:rsidP="00225E51">
      <w:pPr>
        <w:pStyle w:val="PargrafodaLista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284" w:firstLine="0"/>
        <w:jc w:val="both"/>
        <w:rPr>
          <w:rFonts w:ascii="Century Gothic" w:eastAsia="Verdana" w:hAnsi="Century Gothic" w:cs="Verdana"/>
          <w:sz w:val="24"/>
          <w:szCs w:val="24"/>
        </w:rPr>
      </w:pPr>
      <w:r w:rsidRPr="005A7A5A">
        <w:rPr>
          <w:rFonts w:eastAsia="Verdana" w:cs="Verdana"/>
          <w:b/>
          <w:sz w:val="24"/>
          <w:szCs w:val="24"/>
        </w:rPr>
        <w:t>-</w:t>
      </w:r>
      <w:r w:rsidRPr="005A7A5A">
        <w:rPr>
          <w:rFonts w:ascii="Century Gothic" w:eastAsia="Verdana" w:hAnsi="Century Gothic" w:cs="Verdana"/>
          <w:sz w:val="24"/>
          <w:szCs w:val="24"/>
        </w:rPr>
        <w:t xml:space="preserve">Esta lista apresenta a documentação básica para instrução dos processos de licenciamento ambiental, podendo ser exigidos outros documentos  e/ou estudos conforme peculiaridade de cada atividade ou empreendimento </w:t>
      </w:r>
      <w:r w:rsidRPr="005A7A5A">
        <w:rPr>
          <w:rFonts w:ascii="Century Gothic" w:eastAsia="Verdana" w:hAnsi="Century Gothic" w:cs="Verdana"/>
          <w:spacing w:val="-3"/>
          <w:sz w:val="24"/>
          <w:szCs w:val="24"/>
        </w:rPr>
        <w:t xml:space="preserve">em </w:t>
      </w:r>
      <w:r w:rsidRPr="005A7A5A">
        <w:rPr>
          <w:rFonts w:ascii="Century Gothic" w:eastAsia="Verdana" w:hAnsi="Century Gothic" w:cs="Verdana"/>
          <w:sz w:val="24"/>
          <w:szCs w:val="24"/>
        </w:rPr>
        <w:t>qualquer etapa do processo de licenciamento</w:t>
      </w:r>
      <w:r w:rsidRPr="005A7A5A">
        <w:rPr>
          <w:rFonts w:ascii="Century Gothic" w:eastAsia="Verdana" w:hAnsi="Century Gothic" w:cs="Verdana"/>
          <w:spacing w:val="-7"/>
          <w:sz w:val="24"/>
          <w:szCs w:val="24"/>
        </w:rPr>
        <w:t xml:space="preserve"> </w:t>
      </w:r>
      <w:r w:rsidRPr="005A7A5A">
        <w:rPr>
          <w:rFonts w:ascii="Century Gothic" w:eastAsia="Verdana" w:hAnsi="Century Gothic" w:cs="Verdana"/>
          <w:sz w:val="24"/>
          <w:szCs w:val="24"/>
        </w:rPr>
        <w:t xml:space="preserve">ambiental. </w:t>
      </w:r>
    </w:p>
    <w:p w:rsidR="005A7A5A" w:rsidRPr="005A7A5A" w:rsidRDefault="005A7A5A" w:rsidP="00225E51">
      <w:pPr>
        <w:pStyle w:val="PargrafodaLista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284" w:firstLine="0"/>
        <w:jc w:val="both"/>
        <w:rPr>
          <w:rFonts w:ascii="Century Gothic" w:eastAsia="Verdana" w:hAnsi="Century Gothic" w:cs="Verdana"/>
          <w:b/>
          <w:sz w:val="24"/>
          <w:szCs w:val="24"/>
        </w:rPr>
      </w:pPr>
      <w:r w:rsidRPr="005A7A5A">
        <w:rPr>
          <w:rFonts w:ascii="Century Gothic" w:eastAsia="Verdana" w:hAnsi="Century Gothic" w:cs="Verdana"/>
          <w:sz w:val="24"/>
          <w:szCs w:val="24"/>
        </w:rPr>
        <w:t xml:space="preserve">- Poderá ser solicitada posteriormente por este órgão ambiental documentação complementar </w:t>
      </w:r>
      <w:r w:rsidRPr="005A7A5A">
        <w:rPr>
          <w:rFonts w:ascii="Century Gothic" w:eastAsia="Verdana" w:hAnsi="Century Gothic" w:cs="Verdana"/>
          <w:spacing w:val="-3"/>
          <w:sz w:val="24"/>
          <w:szCs w:val="24"/>
        </w:rPr>
        <w:t xml:space="preserve">em </w:t>
      </w:r>
      <w:r w:rsidRPr="005A7A5A">
        <w:rPr>
          <w:rFonts w:ascii="Century Gothic" w:eastAsia="Verdana" w:hAnsi="Century Gothic" w:cs="Verdana"/>
          <w:sz w:val="24"/>
          <w:szCs w:val="24"/>
        </w:rPr>
        <w:t>virtude de exigências provenientes da atuação de órgãos intervenientes no processo de licenciamento ambiental, a</w:t>
      </w:r>
      <w:r w:rsidRPr="005A7A5A">
        <w:rPr>
          <w:rFonts w:ascii="Century Gothic" w:eastAsia="Verdana" w:hAnsi="Century Gothic" w:cs="Verdana"/>
          <w:spacing w:val="-20"/>
          <w:sz w:val="24"/>
          <w:szCs w:val="24"/>
        </w:rPr>
        <w:t xml:space="preserve"> </w:t>
      </w:r>
      <w:r w:rsidRPr="005A7A5A">
        <w:rPr>
          <w:rFonts w:ascii="Century Gothic" w:eastAsia="Verdana" w:hAnsi="Century Gothic" w:cs="Verdana"/>
          <w:sz w:val="24"/>
          <w:szCs w:val="24"/>
        </w:rPr>
        <w:t>saber:</w:t>
      </w:r>
    </w:p>
    <w:p w:rsidR="005A7A5A" w:rsidRPr="005A7A5A" w:rsidRDefault="005A7A5A" w:rsidP="00225E51">
      <w:pPr>
        <w:pStyle w:val="PargrafodaLista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284" w:firstLine="0"/>
        <w:jc w:val="both"/>
        <w:rPr>
          <w:rFonts w:ascii="Century Gothic" w:eastAsia="Verdana" w:hAnsi="Century Gothic" w:cs="Verdana"/>
          <w:b/>
          <w:sz w:val="24"/>
          <w:szCs w:val="24"/>
        </w:rPr>
      </w:pPr>
      <w:r w:rsidRPr="005A7A5A">
        <w:rPr>
          <w:rFonts w:ascii="Century Gothic" w:eastAsia="Verdana" w:hAnsi="Century Gothic" w:cs="Verdana"/>
          <w:sz w:val="24"/>
          <w:szCs w:val="24"/>
        </w:rPr>
        <w:t>- FUNAI, nos termos da Instrução Normativa N° 002/15 da</w:t>
      </w:r>
      <w:r w:rsidRPr="005A7A5A">
        <w:rPr>
          <w:rFonts w:ascii="Century Gothic" w:eastAsia="Verdana" w:hAnsi="Century Gothic" w:cs="Verdana"/>
          <w:spacing w:val="-24"/>
          <w:sz w:val="24"/>
          <w:szCs w:val="24"/>
        </w:rPr>
        <w:t xml:space="preserve"> </w:t>
      </w:r>
      <w:r w:rsidRPr="005A7A5A">
        <w:rPr>
          <w:rFonts w:ascii="Century Gothic" w:eastAsia="Verdana" w:hAnsi="Century Gothic" w:cs="Verdana"/>
          <w:sz w:val="24"/>
          <w:szCs w:val="24"/>
        </w:rPr>
        <w:t xml:space="preserve">FUNAI; - FUNDAÇÃO PALMARES, nos casos </w:t>
      </w:r>
      <w:r w:rsidRPr="005A7A5A">
        <w:rPr>
          <w:rFonts w:ascii="Century Gothic" w:eastAsia="Verdana" w:hAnsi="Century Gothic" w:cs="Verdana"/>
          <w:spacing w:val="-3"/>
          <w:sz w:val="24"/>
          <w:szCs w:val="24"/>
        </w:rPr>
        <w:t xml:space="preserve">em </w:t>
      </w:r>
      <w:r w:rsidRPr="005A7A5A">
        <w:rPr>
          <w:rFonts w:ascii="Century Gothic" w:eastAsia="Verdana" w:hAnsi="Century Gothic" w:cs="Verdana"/>
          <w:sz w:val="24"/>
          <w:szCs w:val="24"/>
        </w:rPr>
        <w:t xml:space="preserve">que a área de influencia direta do empreendimento se localizar </w:t>
      </w:r>
      <w:r w:rsidRPr="005A7A5A">
        <w:rPr>
          <w:rFonts w:ascii="Century Gothic" w:eastAsia="Verdana" w:hAnsi="Century Gothic" w:cs="Verdana"/>
          <w:spacing w:val="-3"/>
          <w:sz w:val="24"/>
          <w:szCs w:val="24"/>
        </w:rPr>
        <w:t xml:space="preserve">em </w:t>
      </w:r>
      <w:r w:rsidRPr="005A7A5A">
        <w:rPr>
          <w:rFonts w:ascii="Century Gothic" w:eastAsia="Verdana" w:hAnsi="Century Gothic" w:cs="Verdana"/>
          <w:sz w:val="24"/>
          <w:szCs w:val="24"/>
        </w:rPr>
        <w:t>áreas de remanescentes</w:t>
      </w:r>
      <w:r w:rsidRPr="005A7A5A">
        <w:rPr>
          <w:rFonts w:ascii="Century Gothic" w:eastAsia="Verdana" w:hAnsi="Century Gothic" w:cs="Verdana"/>
          <w:spacing w:val="-6"/>
          <w:sz w:val="24"/>
          <w:szCs w:val="24"/>
        </w:rPr>
        <w:t xml:space="preserve"> </w:t>
      </w:r>
      <w:r w:rsidRPr="005A7A5A">
        <w:rPr>
          <w:rFonts w:ascii="Century Gothic" w:eastAsia="Verdana" w:hAnsi="Century Gothic" w:cs="Verdana"/>
          <w:sz w:val="24"/>
          <w:szCs w:val="24"/>
        </w:rPr>
        <w:t>quilombolas;</w:t>
      </w:r>
    </w:p>
    <w:p w:rsidR="005A7A5A" w:rsidRPr="005A7A5A" w:rsidRDefault="005A7A5A" w:rsidP="00225E51">
      <w:pPr>
        <w:pStyle w:val="PargrafodaLista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line="360" w:lineRule="auto"/>
        <w:ind w:left="284" w:firstLine="0"/>
        <w:jc w:val="both"/>
        <w:rPr>
          <w:rFonts w:ascii="Century Gothic" w:eastAsia="Verdana" w:hAnsi="Century Gothic" w:cs="Verdana"/>
          <w:b/>
          <w:sz w:val="24"/>
          <w:szCs w:val="24"/>
        </w:rPr>
      </w:pPr>
      <w:r w:rsidRPr="005A7A5A">
        <w:rPr>
          <w:rFonts w:ascii="Century Gothic" w:eastAsia="Verdana" w:hAnsi="Century Gothic" w:cs="Verdana"/>
          <w:sz w:val="24"/>
          <w:szCs w:val="24"/>
        </w:rPr>
        <w:t xml:space="preserve">- Instituto Chico Mendes de Conservação da Biodiversidade (ICMBIO) ou da Coordenadoria de Unidades de Conservação </w:t>
      </w:r>
      <w:r w:rsidRPr="005A7A5A">
        <w:rPr>
          <w:rFonts w:ascii="Century Gothic" w:eastAsia="Verdana" w:hAnsi="Century Gothic" w:cs="Verdana"/>
          <w:spacing w:val="-3"/>
          <w:sz w:val="24"/>
          <w:szCs w:val="24"/>
        </w:rPr>
        <w:t xml:space="preserve">(CUC) </w:t>
      </w:r>
      <w:r w:rsidRPr="005A7A5A">
        <w:rPr>
          <w:rFonts w:ascii="Century Gothic" w:eastAsia="Verdana" w:hAnsi="Century Gothic" w:cs="Verdana"/>
          <w:sz w:val="24"/>
          <w:szCs w:val="24"/>
        </w:rPr>
        <w:t>ou Órgão Gestor de Unidade de Conservação Municipal, nos termos da Resolução CONAMA N°</w:t>
      </w:r>
      <w:r w:rsidRPr="005A7A5A">
        <w:rPr>
          <w:rFonts w:ascii="Century Gothic" w:eastAsia="Verdana" w:hAnsi="Century Gothic" w:cs="Verdana"/>
          <w:spacing w:val="-2"/>
          <w:sz w:val="24"/>
          <w:szCs w:val="24"/>
        </w:rPr>
        <w:t xml:space="preserve"> </w:t>
      </w:r>
      <w:r w:rsidRPr="005A7A5A">
        <w:rPr>
          <w:rFonts w:ascii="Century Gothic" w:eastAsia="Verdana" w:hAnsi="Century Gothic" w:cs="Verdana"/>
          <w:sz w:val="24"/>
          <w:szCs w:val="24"/>
        </w:rPr>
        <w:t>428/2010.</w:t>
      </w:r>
    </w:p>
    <w:p w:rsidR="005A7A5A" w:rsidRPr="00D95AF7" w:rsidRDefault="005A7A5A" w:rsidP="005A7A5A">
      <w:pPr>
        <w:pStyle w:val="PargrafodaLista"/>
        <w:tabs>
          <w:tab w:val="left" w:pos="1190"/>
          <w:tab w:val="left" w:pos="1191"/>
        </w:tabs>
        <w:spacing w:before="76" w:line="360" w:lineRule="auto"/>
        <w:ind w:left="720" w:firstLine="0"/>
        <w:rPr>
          <w:sz w:val="24"/>
          <w:szCs w:val="24"/>
        </w:rPr>
      </w:pPr>
    </w:p>
    <w:sectPr w:rsidR="005A7A5A" w:rsidRPr="00D95AF7" w:rsidSect="00E0700B">
      <w:headerReference w:type="default" r:id="rId8"/>
      <w:footerReference w:type="default" r:id="rId9"/>
      <w:pgSz w:w="11910" w:h="16840"/>
      <w:pgMar w:top="1500" w:right="900" w:bottom="1700" w:left="1020" w:header="425" w:footer="151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72B2" w:rsidRDefault="008F72B2" w:rsidP="00E41D53">
      <w:r>
        <w:separator/>
      </w:r>
    </w:p>
  </w:endnote>
  <w:endnote w:type="continuationSeparator" w:id="0">
    <w:p w:rsidR="008F72B2" w:rsidRDefault="008F72B2" w:rsidP="00E41D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C87" w:rsidRDefault="00A769C9">
    <w:pPr>
      <w:pStyle w:val="Corpodetexto"/>
      <w:spacing w:line="14" w:lineRule="auto"/>
      <w:ind w:left="0"/>
      <w:rPr>
        <w:sz w:val="20"/>
      </w:rPr>
    </w:pPr>
    <w:r w:rsidRPr="00A769C9">
      <w:pict>
        <v:shape id="_x0000_s2050" style="position:absolute;margin-left:55.1pt;margin-top:752.5pt;width:485.3pt;height:.1pt;z-index:-251893760;mso-position-horizontal-relative:page;mso-position-vertical-relative:page" coordorigin="1102,15050" coordsize="9706,0" o:spt="100" adj="0,,0" path="m1102,15050r3201,m4303,15050r4303,m8606,15050r2201,e" filled="f" strokeweight=".36pt">
          <v:stroke joinstyle="round"/>
          <v:formulas/>
          <v:path arrowok="t" o:connecttype="segments"/>
          <w10:wrap anchorx="page" anchory="page"/>
        </v:shape>
      </w:pict>
    </w:r>
    <w:r w:rsidRPr="00A769C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62.1pt;margin-top:754.95pt;width:471.2pt;height:32.85pt;z-index:-251892736;mso-position-horizontal-relative:page;mso-position-vertical-relative:page" filled="f" stroked="f">
          <v:textbox style="mso-next-textbox:#_x0000_s2049" inset="0,0,0,0">
            <w:txbxContent>
              <w:p w:rsidR="00F45577" w:rsidRDefault="00F45577" w:rsidP="00F45577">
                <w:pPr>
                  <w:spacing w:line="205" w:lineRule="exact"/>
                  <w:ind w:left="2" w:right="2"/>
                  <w:jc w:val="center"/>
                  <w:rPr>
                    <w:rFonts w:ascii="Calibri" w:hAnsi="Calibri"/>
                    <w:b/>
                    <w:sz w:val="18"/>
                  </w:rPr>
                </w:pPr>
                <w:r>
                  <w:rPr>
                    <w:rFonts w:ascii="Calibri" w:hAnsi="Calibri"/>
                    <w:b/>
                    <w:sz w:val="18"/>
                  </w:rPr>
                  <w:t>Avenida Farquar nº 2986. Complexo Rio Madeira, Edifício Rio Cautário, Térreo. Bairro Pedrinhas. Porto Velho-RO. CEP 76.801-</w:t>
                </w:r>
              </w:p>
              <w:p w:rsidR="00F45577" w:rsidRPr="00295168" w:rsidRDefault="00F45577" w:rsidP="00F45577">
                <w:pPr>
                  <w:spacing w:before="1"/>
                  <w:ind w:left="2" w:right="2"/>
                  <w:jc w:val="center"/>
                  <w:rPr>
                    <w:rFonts w:ascii="Calibri" w:hAnsi="Calibri"/>
                    <w:b/>
                    <w:sz w:val="18"/>
                    <w:lang w:val="pt-BR"/>
                  </w:rPr>
                </w:pPr>
                <w:r w:rsidRPr="00295168">
                  <w:rPr>
                    <w:rFonts w:ascii="Calibri" w:hAnsi="Calibri"/>
                    <w:b/>
                    <w:sz w:val="18"/>
                    <w:lang w:val="pt-BR"/>
                  </w:rPr>
                  <w:t xml:space="preserve">470. Fone: (69) 3216.1045 – </w:t>
                </w:r>
                <w:proofErr w:type="spellStart"/>
                <w:r w:rsidRPr="00295168">
                  <w:rPr>
                    <w:rFonts w:ascii="Calibri" w:hAnsi="Calibri"/>
                    <w:b/>
                    <w:sz w:val="18"/>
                    <w:lang w:val="pt-BR"/>
                  </w:rPr>
                  <w:t>Whatsapp</w:t>
                </w:r>
                <w:proofErr w:type="spellEnd"/>
                <w:r w:rsidRPr="00295168">
                  <w:rPr>
                    <w:rFonts w:ascii="Calibri" w:hAnsi="Calibri"/>
                    <w:b/>
                    <w:sz w:val="18"/>
                    <w:lang w:val="pt-BR"/>
                  </w:rPr>
                  <w:t>: 69 98482-8599</w:t>
                </w:r>
              </w:p>
              <w:p w:rsidR="00F45577" w:rsidRPr="00295168" w:rsidRDefault="00F45577" w:rsidP="00F45577">
                <w:pPr>
                  <w:spacing w:before="1"/>
                  <w:ind w:left="2" w:right="6"/>
                  <w:jc w:val="center"/>
                  <w:rPr>
                    <w:rFonts w:ascii="Calibri"/>
                    <w:b/>
                    <w:sz w:val="18"/>
                    <w:lang w:val="pt-BR"/>
                  </w:rPr>
                </w:pPr>
                <w:r w:rsidRPr="00295168">
                  <w:rPr>
                    <w:rFonts w:ascii="Calibri"/>
                    <w:b/>
                    <w:sz w:val="18"/>
                    <w:lang w:val="pt-BR"/>
                  </w:rPr>
                  <w:t>Email:</w:t>
                </w:r>
                <w:r w:rsidRPr="00295168">
                  <w:rPr>
                    <w:lang w:val="pt-BR"/>
                  </w:rPr>
                  <w:t xml:space="preserve"> </w:t>
                </w:r>
                <w:hyperlink r:id="rId1" w:history="1">
                  <w:r w:rsidRPr="00295168">
                    <w:rPr>
                      <w:rStyle w:val="Hyperlink"/>
                      <w:rFonts w:ascii="Calibri"/>
                      <w:b/>
                      <w:sz w:val="18"/>
                      <w:lang w:val="pt-BR"/>
                    </w:rPr>
                    <w:t>colmam@sedam.ro.gov.br</w:t>
                  </w:r>
                </w:hyperlink>
              </w:p>
              <w:p w:rsidR="00407C87" w:rsidRDefault="00407C87">
                <w:pPr>
                  <w:spacing w:line="218" w:lineRule="exact"/>
                  <w:ind w:left="1" w:right="6"/>
                  <w:jc w:val="center"/>
                  <w:rPr>
                    <w:rFonts w:ascii="Calibri"/>
                    <w:b/>
                    <w:sz w:val="18"/>
                  </w:rPr>
                </w:pPr>
                <w:r>
                  <w:rPr>
                    <w:rFonts w:ascii="Calibri"/>
                    <w:b/>
                    <w:sz w:val="18"/>
                  </w:rPr>
                  <w:t xml:space="preserve">  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72B2" w:rsidRDefault="008F72B2" w:rsidP="00E41D53">
      <w:r>
        <w:separator/>
      </w:r>
    </w:p>
  </w:footnote>
  <w:footnote w:type="continuationSeparator" w:id="0">
    <w:p w:rsidR="008F72B2" w:rsidRDefault="008F72B2" w:rsidP="00E41D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C87" w:rsidRDefault="00A769C9">
    <w:pPr>
      <w:pStyle w:val="Corpodetexto"/>
      <w:spacing w:line="14" w:lineRule="auto"/>
      <w:ind w:left="0"/>
      <w:rPr>
        <w:sz w:val="20"/>
      </w:rPr>
    </w:pPr>
    <w:r w:rsidRPr="00A769C9">
      <w:pict>
        <v:group id="_x0000_s2053" style="position:absolute;margin-left:411.1pt;margin-top:21.25pt;width:127.45pt;height:51.85pt;z-index:-251896832;mso-position-horizontal-relative:page;mso-position-vertical-relative:page" coordorigin="8222,425" coordsize="2549,10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5" type="#_x0000_t75" style="position:absolute;left:8222;top:424;width:384;height:1037">
            <v:imagedata r:id="rId1" o:title=""/>
          </v:shape>
          <v:shape id="_x0000_s2054" type="#_x0000_t75" style="position:absolute;left:8606;top:424;width:2165;height:1037">
            <v:imagedata r:id="rId2" o:title=""/>
          </v:shape>
          <w10:wrap anchorx="page" anchory="page"/>
        </v:group>
      </w:pict>
    </w:r>
    <w:r w:rsidRPr="00A769C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7.5pt;margin-top:32.35pt;width:185.45pt;height:22.65pt;z-index:-251895808;mso-position-horizontal-relative:page;mso-position-vertical-relative:page" filled="f" stroked="f">
          <v:textbox style="mso-next-textbox:#_x0000_s2052" inset="0,0,0,0">
            <w:txbxContent>
              <w:p w:rsidR="00407C87" w:rsidRDefault="00407C87">
                <w:pPr>
                  <w:spacing w:before="14"/>
                  <w:ind w:right="18"/>
                  <w:jc w:val="right"/>
                  <w:rPr>
                    <w:sz w:val="18"/>
                  </w:rPr>
                </w:pPr>
                <w:r>
                  <w:rPr>
                    <w:sz w:val="18"/>
                  </w:rPr>
                  <w:t>Coordenadoria</w:t>
                </w:r>
                <w:r>
                  <w:rPr>
                    <w:spacing w:val="-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de</w:t>
                </w:r>
              </w:p>
              <w:p w:rsidR="00407C87" w:rsidRDefault="00407C87">
                <w:pPr>
                  <w:spacing w:before="4"/>
                  <w:ind w:right="22"/>
                  <w:jc w:val="right"/>
                  <w:rPr>
                    <w:b/>
                    <w:sz w:val="18"/>
                  </w:rPr>
                </w:pPr>
                <w:r>
                  <w:rPr>
                    <w:b/>
                    <w:sz w:val="18"/>
                  </w:rPr>
                  <w:t>Licenciamento e Monitoramento</w:t>
                </w:r>
                <w:r>
                  <w:rPr>
                    <w:b/>
                    <w:spacing w:val="-25"/>
                    <w:sz w:val="18"/>
                  </w:rPr>
                  <w:t xml:space="preserve"> </w:t>
                </w:r>
                <w:r>
                  <w:rPr>
                    <w:b/>
                    <w:sz w:val="18"/>
                  </w:rPr>
                  <w:t>Ambiental</w:t>
                </w:r>
              </w:p>
            </w:txbxContent>
          </v:textbox>
          <w10:wrap anchorx="page" anchory="page"/>
        </v:shape>
      </w:pict>
    </w:r>
    <w:r w:rsidRPr="00A769C9">
      <w:pict>
        <v:shape id="_x0000_s2051" type="#_x0000_t202" style="position:absolute;margin-left:254.7pt;margin-top:32.35pt;width:121.85pt;height:22.65pt;z-index:-251894784;mso-position-horizontal-relative:page;mso-position-vertical-relative:page" filled="f" stroked="f">
          <v:textbox style="mso-next-textbox:#_x0000_s2051" inset="0,0,0,0">
            <w:txbxContent>
              <w:p w:rsidR="00407C87" w:rsidRDefault="00407C87">
                <w:pPr>
                  <w:spacing w:before="14"/>
                  <w:ind w:right="18"/>
                  <w:jc w:val="right"/>
                  <w:rPr>
                    <w:sz w:val="18"/>
                  </w:rPr>
                </w:pPr>
                <w:r>
                  <w:rPr>
                    <w:sz w:val="18"/>
                  </w:rPr>
                  <w:t>Secretaria de Estado</w:t>
                </w:r>
                <w:r>
                  <w:rPr>
                    <w:spacing w:val="-2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do</w:t>
                </w:r>
              </w:p>
              <w:p w:rsidR="00407C87" w:rsidRDefault="00407C87">
                <w:pPr>
                  <w:spacing w:before="4"/>
                  <w:ind w:right="24"/>
                  <w:jc w:val="right"/>
                  <w:rPr>
                    <w:b/>
                    <w:sz w:val="18"/>
                  </w:rPr>
                </w:pPr>
                <w:r>
                  <w:rPr>
                    <w:b/>
                    <w:sz w:val="18"/>
                  </w:rPr>
                  <w:t>Desenvolvimento</w:t>
                </w:r>
                <w:r>
                  <w:rPr>
                    <w:b/>
                    <w:spacing w:val="-25"/>
                    <w:sz w:val="18"/>
                  </w:rPr>
                  <w:t xml:space="preserve"> </w:t>
                </w:r>
                <w:r>
                  <w:rPr>
                    <w:b/>
                    <w:sz w:val="18"/>
                  </w:rPr>
                  <w:t>Ambiental</w:t>
                </w:r>
              </w:p>
            </w:txbxContent>
          </v:textbox>
          <w10:wrap anchorx="page" anchory="page"/>
        </v:shape>
      </w:pict>
    </w:r>
  </w:p>
  <w:p w:rsidR="00A02848" w:rsidRDefault="00A0284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40B5583"/>
    <w:multiLevelType w:val="hybridMultilevel"/>
    <w:tmpl w:val="A4B0931A"/>
    <w:lvl w:ilvl="0" w:tplc="BD2CF20E">
      <w:numFmt w:val="bullet"/>
      <w:lvlText w:val="&gt;"/>
      <w:lvlJc w:val="left"/>
      <w:pPr>
        <w:ind w:left="720" w:hanging="360"/>
      </w:pPr>
      <w:rPr>
        <w:rFonts w:ascii="Arial" w:eastAsia="Arial" w:hAnsi="Arial" w:cs="Arial" w:hint="default"/>
        <w:b/>
        <w:bCs/>
        <w:color w:val="FF0000"/>
        <w:w w:val="100"/>
        <w:sz w:val="22"/>
        <w:szCs w:val="22"/>
        <w:lang w:val="pt-PT" w:eastAsia="pt-PT" w:bidi="pt-P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E63808"/>
    <w:multiLevelType w:val="hybridMultilevel"/>
    <w:tmpl w:val="95648DE2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142E4C5B"/>
    <w:multiLevelType w:val="hybridMultilevel"/>
    <w:tmpl w:val="22AEBB56"/>
    <w:lvl w:ilvl="0" w:tplc="FDA4FFBA">
      <w:start w:val="1"/>
      <w:numFmt w:val="decimal"/>
      <w:lvlText w:val="%1."/>
      <w:lvlJc w:val="left"/>
      <w:pPr>
        <w:ind w:left="900" w:hanging="360"/>
      </w:pPr>
      <w:rPr>
        <w:rFonts w:hint="default"/>
        <w:b/>
        <w:w w:val="100"/>
        <w:sz w:val="22"/>
        <w:szCs w:val="22"/>
        <w:lang w:val="pt-PT" w:eastAsia="pt-PT" w:bidi="pt-PT"/>
      </w:rPr>
    </w:lvl>
    <w:lvl w:ilvl="1" w:tplc="04160019" w:tentative="1">
      <w:start w:val="1"/>
      <w:numFmt w:val="lowerLetter"/>
      <w:lvlText w:val="%2."/>
      <w:lvlJc w:val="left"/>
      <w:pPr>
        <w:ind w:left="1150" w:hanging="360"/>
      </w:pPr>
    </w:lvl>
    <w:lvl w:ilvl="2" w:tplc="0416001B" w:tentative="1">
      <w:start w:val="1"/>
      <w:numFmt w:val="lowerRoman"/>
      <w:lvlText w:val="%3."/>
      <w:lvlJc w:val="right"/>
      <w:pPr>
        <w:ind w:left="1870" w:hanging="180"/>
      </w:pPr>
    </w:lvl>
    <w:lvl w:ilvl="3" w:tplc="0416000F" w:tentative="1">
      <w:start w:val="1"/>
      <w:numFmt w:val="decimal"/>
      <w:lvlText w:val="%4."/>
      <w:lvlJc w:val="left"/>
      <w:pPr>
        <w:ind w:left="2590" w:hanging="360"/>
      </w:pPr>
    </w:lvl>
    <w:lvl w:ilvl="4" w:tplc="04160019" w:tentative="1">
      <w:start w:val="1"/>
      <w:numFmt w:val="lowerLetter"/>
      <w:lvlText w:val="%5."/>
      <w:lvlJc w:val="left"/>
      <w:pPr>
        <w:ind w:left="3310" w:hanging="360"/>
      </w:pPr>
    </w:lvl>
    <w:lvl w:ilvl="5" w:tplc="0416001B" w:tentative="1">
      <w:start w:val="1"/>
      <w:numFmt w:val="lowerRoman"/>
      <w:lvlText w:val="%6."/>
      <w:lvlJc w:val="right"/>
      <w:pPr>
        <w:ind w:left="4030" w:hanging="180"/>
      </w:pPr>
    </w:lvl>
    <w:lvl w:ilvl="6" w:tplc="0416000F" w:tentative="1">
      <w:start w:val="1"/>
      <w:numFmt w:val="decimal"/>
      <w:lvlText w:val="%7."/>
      <w:lvlJc w:val="left"/>
      <w:pPr>
        <w:ind w:left="4750" w:hanging="360"/>
      </w:pPr>
    </w:lvl>
    <w:lvl w:ilvl="7" w:tplc="04160019" w:tentative="1">
      <w:start w:val="1"/>
      <w:numFmt w:val="lowerLetter"/>
      <w:lvlText w:val="%8."/>
      <w:lvlJc w:val="left"/>
      <w:pPr>
        <w:ind w:left="5470" w:hanging="360"/>
      </w:pPr>
    </w:lvl>
    <w:lvl w:ilvl="8" w:tplc="0416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4">
    <w:nsid w:val="1456627E"/>
    <w:multiLevelType w:val="hybridMultilevel"/>
    <w:tmpl w:val="399C99D6"/>
    <w:lvl w:ilvl="0" w:tplc="52D4F73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535" w:hanging="360"/>
      </w:pPr>
    </w:lvl>
    <w:lvl w:ilvl="2" w:tplc="0416001B" w:tentative="1">
      <w:start w:val="1"/>
      <w:numFmt w:val="lowerRoman"/>
      <w:lvlText w:val="%3."/>
      <w:lvlJc w:val="right"/>
      <w:pPr>
        <w:ind w:left="2255" w:hanging="180"/>
      </w:pPr>
    </w:lvl>
    <w:lvl w:ilvl="3" w:tplc="0416000F" w:tentative="1">
      <w:start w:val="1"/>
      <w:numFmt w:val="decimal"/>
      <w:lvlText w:val="%4."/>
      <w:lvlJc w:val="left"/>
      <w:pPr>
        <w:ind w:left="2975" w:hanging="360"/>
      </w:pPr>
    </w:lvl>
    <w:lvl w:ilvl="4" w:tplc="04160019" w:tentative="1">
      <w:start w:val="1"/>
      <w:numFmt w:val="lowerLetter"/>
      <w:lvlText w:val="%5."/>
      <w:lvlJc w:val="left"/>
      <w:pPr>
        <w:ind w:left="3695" w:hanging="360"/>
      </w:pPr>
    </w:lvl>
    <w:lvl w:ilvl="5" w:tplc="0416001B" w:tentative="1">
      <w:start w:val="1"/>
      <w:numFmt w:val="lowerRoman"/>
      <w:lvlText w:val="%6."/>
      <w:lvlJc w:val="right"/>
      <w:pPr>
        <w:ind w:left="4415" w:hanging="180"/>
      </w:pPr>
    </w:lvl>
    <w:lvl w:ilvl="6" w:tplc="0416000F" w:tentative="1">
      <w:start w:val="1"/>
      <w:numFmt w:val="decimal"/>
      <w:lvlText w:val="%7."/>
      <w:lvlJc w:val="left"/>
      <w:pPr>
        <w:ind w:left="5135" w:hanging="360"/>
      </w:pPr>
    </w:lvl>
    <w:lvl w:ilvl="7" w:tplc="04160019" w:tentative="1">
      <w:start w:val="1"/>
      <w:numFmt w:val="lowerLetter"/>
      <w:lvlText w:val="%8."/>
      <w:lvlJc w:val="left"/>
      <w:pPr>
        <w:ind w:left="5855" w:hanging="360"/>
      </w:pPr>
    </w:lvl>
    <w:lvl w:ilvl="8" w:tplc="0416001B" w:tentative="1">
      <w:start w:val="1"/>
      <w:numFmt w:val="lowerRoman"/>
      <w:lvlText w:val="%9."/>
      <w:lvlJc w:val="right"/>
      <w:pPr>
        <w:ind w:left="6575" w:hanging="180"/>
      </w:pPr>
    </w:lvl>
  </w:abstractNum>
  <w:abstractNum w:abstractNumId="5">
    <w:nsid w:val="15602EDA"/>
    <w:multiLevelType w:val="multilevel"/>
    <w:tmpl w:val="51B030F2"/>
    <w:lvl w:ilvl="0">
      <w:start w:val="1"/>
      <w:numFmt w:val="decimal"/>
      <w:lvlText w:val="%1."/>
      <w:lvlJc w:val="left"/>
      <w:pPr>
        <w:tabs>
          <w:tab w:val="num" w:pos="0"/>
        </w:tabs>
        <w:ind w:left="330" w:hanging="197"/>
      </w:pPr>
      <w:rPr>
        <w:rFonts w:cs="Century Gothic"/>
        <w:b/>
        <w:bCs/>
        <w:w w:val="100"/>
        <w:sz w:val="22"/>
        <w:szCs w:val="22"/>
        <w:lang w:val="pt-PT" w:eastAsia="pt-PT" w:bidi="pt-P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43" w:hanging="284"/>
      </w:pPr>
      <w:rPr>
        <w:rFonts w:cs="Wingdings" w:hint="default"/>
        <w:b/>
        <w:w w:val="100"/>
        <w:sz w:val="22"/>
        <w:szCs w:val="22"/>
        <w:lang w:val="pt-PT" w:eastAsia="pt-PT" w:bidi="pt-P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960" w:hanging="284"/>
      </w:pPr>
      <w:rPr>
        <w:rFonts w:ascii="Symbol" w:hAnsi="Symbol" w:cs="Symbol"/>
        <w:lang w:val="pt-PT" w:eastAsia="pt-PT" w:bidi="pt-P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080" w:hanging="284"/>
      </w:pPr>
      <w:rPr>
        <w:rFonts w:ascii="Symbol" w:hAnsi="Symbol" w:cs="Symbol"/>
        <w:lang w:val="pt-PT" w:eastAsia="pt-PT" w:bidi="pt-P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201" w:hanging="284"/>
      </w:pPr>
      <w:rPr>
        <w:rFonts w:ascii="Symbol" w:hAnsi="Symbol" w:cs="Symbol"/>
        <w:lang w:val="pt-PT" w:eastAsia="pt-PT" w:bidi="pt-P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321" w:hanging="284"/>
      </w:pPr>
      <w:rPr>
        <w:rFonts w:ascii="Symbol" w:hAnsi="Symbol" w:cs="Symbol"/>
        <w:lang w:val="pt-PT" w:eastAsia="pt-PT" w:bidi="pt-P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42" w:hanging="284"/>
      </w:pPr>
      <w:rPr>
        <w:rFonts w:ascii="Symbol" w:hAnsi="Symbol" w:cs="Symbol"/>
        <w:lang w:val="pt-PT" w:eastAsia="pt-PT" w:bidi="pt-P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562" w:hanging="284"/>
      </w:pPr>
      <w:rPr>
        <w:rFonts w:ascii="Symbol" w:hAnsi="Symbol" w:cs="Symbol"/>
        <w:lang w:val="pt-PT" w:eastAsia="pt-PT" w:bidi="pt-P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683" w:hanging="284"/>
      </w:pPr>
      <w:rPr>
        <w:rFonts w:ascii="Symbol" w:hAnsi="Symbol" w:cs="Symbol"/>
        <w:lang w:val="pt-PT" w:eastAsia="pt-PT" w:bidi="pt-PT"/>
      </w:rPr>
    </w:lvl>
  </w:abstractNum>
  <w:abstractNum w:abstractNumId="6">
    <w:nsid w:val="15FC15AC"/>
    <w:multiLevelType w:val="hybridMultilevel"/>
    <w:tmpl w:val="22AEBB56"/>
    <w:lvl w:ilvl="0" w:tplc="FDA4FFBA">
      <w:start w:val="1"/>
      <w:numFmt w:val="decimal"/>
      <w:lvlText w:val="%1."/>
      <w:lvlJc w:val="left"/>
      <w:pPr>
        <w:ind w:left="900" w:hanging="360"/>
      </w:pPr>
      <w:rPr>
        <w:rFonts w:hint="default"/>
        <w:b/>
        <w:w w:val="100"/>
        <w:sz w:val="22"/>
        <w:szCs w:val="22"/>
        <w:lang w:val="pt-PT" w:eastAsia="pt-PT" w:bidi="pt-PT"/>
      </w:rPr>
    </w:lvl>
    <w:lvl w:ilvl="1" w:tplc="04160019" w:tentative="1">
      <w:start w:val="1"/>
      <w:numFmt w:val="lowerLetter"/>
      <w:lvlText w:val="%2."/>
      <w:lvlJc w:val="left"/>
      <w:pPr>
        <w:ind w:left="1150" w:hanging="360"/>
      </w:pPr>
    </w:lvl>
    <w:lvl w:ilvl="2" w:tplc="0416001B" w:tentative="1">
      <w:start w:val="1"/>
      <w:numFmt w:val="lowerRoman"/>
      <w:lvlText w:val="%3."/>
      <w:lvlJc w:val="right"/>
      <w:pPr>
        <w:ind w:left="1870" w:hanging="180"/>
      </w:pPr>
    </w:lvl>
    <w:lvl w:ilvl="3" w:tplc="0416000F" w:tentative="1">
      <w:start w:val="1"/>
      <w:numFmt w:val="decimal"/>
      <w:lvlText w:val="%4."/>
      <w:lvlJc w:val="left"/>
      <w:pPr>
        <w:ind w:left="2590" w:hanging="360"/>
      </w:pPr>
    </w:lvl>
    <w:lvl w:ilvl="4" w:tplc="04160019" w:tentative="1">
      <w:start w:val="1"/>
      <w:numFmt w:val="lowerLetter"/>
      <w:lvlText w:val="%5."/>
      <w:lvlJc w:val="left"/>
      <w:pPr>
        <w:ind w:left="3310" w:hanging="360"/>
      </w:pPr>
    </w:lvl>
    <w:lvl w:ilvl="5" w:tplc="0416001B" w:tentative="1">
      <w:start w:val="1"/>
      <w:numFmt w:val="lowerRoman"/>
      <w:lvlText w:val="%6."/>
      <w:lvlJc w:val="right"/>
      <w:pPr>
        <w:ind w:left="4030" w:hanging="180"/>
      </w:pPr>
    </w:lvl>
    <w:lvl w:ilvl="6" w:tplc="0416000F" w:tentative="1">
      <w:start w:val="1"/>
      <w:numFmt w:val="decimal"/>
      <w:lvlText w:val="%7."/>
      <w:lvlJc w:val="left"/>
      <w:pPr>
        <w:ind w:left="4750" w:hanging="360"/>
      </w:pPr>
    </w:lvl>
    <w:lvl w:ilvl="7" w:tplc="04160019" w:tentative="1">
      <w:start w:val="1"/>
      <w:numFmt w:val="lowerLetter"/>
      <w:lvlText w:val="%8."/>
      <w:lvlJc w:val="left"/>
      <w:pPr>
        <w:ind w:left="5470" w:hanging="360"/>
      </w:pPr>
    </w:lvl>
    <w:lvl w:ilvl="8" w:tplc="0416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7">
    <w:nsid w:val="162249E9"/>
    <w:multiLevelType w:val="hybridMultilevel"/>
    <w:tmpl w:val="882A23C4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535" w:hanging="360"/>
      </w:pPr>
    </w:lvl>
    <w:lvl w:ilvl="2" w:tplc="0416001B" w:tentative="1">
      <w:start w:val="1"/>
      <w:numFmt w:val="lowerRoman"/>
      <w:lvlText w:val="%3."/>
      <w:lvlJc w:val="right"/>
      <w:pPr>
        <w:ind w:left="2255" w:hanging="180"/>
      </w:pPr>
    </w:lvl>
    <w:lvl w:ilvl="3" w:tplc="0416000F" w:tentative="1">
      <w:start w:val="1"/>
      <w:numFmt w:val="decimal"/>
      <w:lvlText w:val="%4."/>
      <w:lvlJc w:val="left"/>
      <w:pPr>
        <w:ind w:left="2975" w:hanging="360"/>
      </w:pPr>
    </w:lvl>
    <w:lvl w:ilvl="4" w:tplc="04160019" w:tentative="1">
      <w:start w:val="1"/>
      <w:numFmt w:val="lowerLetter"/>
      <w:lvlText w:val="%5."/>
      <w:lvlJc w:val="left"/>
      <w:pPr>
        <w:ind w:left="3695" w:hanging="360"/>
      </w:pPr>
    </w:lvl>
    <w:lvl w:ilvl="5" w:tplc="0416001B" w:tentative="1">
      <w:start w:val="1"/>
      <w:numFmt w:val="lowerRoman"/>
      <w:lvlText w:val="%6."/>
      <w:lvlJc w:val="right"/>
      <w:pPr>
        <w:ind w:left="4415" w:hanging="180"/>
      </w:pPr>
    </w:lvl>
    <w:lvl w:ilvl="6" w:tplc="0416000F" w:tentative="1">
      <w:start w:val="1"/>
      <w:numFmt w:val="decimal"/>
      <w:lvlText w:val="%7."/>
      <w:lvlJc w:val="left"/>
      <w:pPr>
        <w:ind w:left="5135" w:hanging="360"/>
      </w:pPr>
    </w:lvl>
    <w:lvl w:ilvl="7" w:tplc="04160019" w:tentative="1">
      <w:start w:val="1"/>
      <w:numFmt w:val="lowerLetter"/>
      <w:lvlText w:val="%8."/>
      <w:lvlJc w:val="left"/>
      <w:pPr>
        <w:ind w:left="5855" w:hanging="360"/>
      </w:pPr>
    </w:lvl>
    <w:lvl w:ilvl="8" w:tplc="0416001B" w:tentative="1">
      <w:start w:val="1"/>
      <w:numFmt w:val="lowerRoman"/>
      <w:lvlText w:val="%9."/>
      <w:lvlJc w:val="right"/>
      <w:pPr>
        <w:ind w:left="6575" w:hanging="180"/>
      </w:pPr>
    </w:lvl>
  </w:abstractNum>
  <w:abstractNum w:abstractNumId="8">
    <w:nsid w:val="17350419"/>
    <w:multiLevelType w:val="multilevel"/>
    <w:tmpl w:val="51B030F2"/>
    <w:lvl w:ilvl="0">
      <w:start w:val="1"/>
      <w:numFmt w:val="decimal"/>
      <w:lvlText w:val="%1."/>
      <w:lvlJc w:val="left"/>
      <w:pPr>
        <w:tabs>
          <w:tab w:val="num" w:pos="0"/>
        </w:tabs>
        <w:ind w:left="330" w:hanging="197"/>
      </w:pPr>
      <w:rPr>
        <w:rFonts w:cs="Century Gothic"/>
        <w:b/>
        <w:bCs/>
        <w:w w:val="100"/>
        <w:sz w:val="22"/>
        <w:szCs w:val="22"/>
        <w:lang w:val="pt-PT" w:eastAsia="pt-PT" w:bidi="pt-P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43" w:hanging="284"/>
      </w:pPr>
      <w:rPr>
        <w:rFonts w:cs="Wingdings" w:hint="default"/>
        <w:b/>
        <w:w w:val="100"/>
        <w:sz w:val="22"/>
        <w:szCs w:val="22"/>
        <w:lang w:val="pt-PT" w:eastAsia="pt-PT" w:bidi="pt-P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960" w:hanging="284"/>
      </w:pPr>
      <w:rPr>
        <w:rFonts w:ascii="Symbol" w:hAnsi="Symbol" w:cs="Symbol"/>
        <w:lang w:val="pt-PT" w:eastAsia="pt-PT" w:bidi="pt-P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080" w:hanging="284"/>
      </w:pPr>
      <w:rPr>
        <w:rFonts w:ascii="Symbol" w:hAnsi="Symbol" w:cs="Symbol"/>
        <w:lang w:val="pt-PT" w:eastAsia="pt-PT" w:bidi="pt-P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201" w:hanging="284"/>
      </w:pPr>
      <w:rPr>
        <w:rFonts w:ascii="Symbol" w:hAnsi="Symbol" w:cs="Symbol"/>
        <w:lang w:val="pt-PT" w:eastAsia="pt-PT" w:bidi="pt-P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321" w:hanging="284"/>
      </w:pPr>
      <w:rPr>
        <w:rFonts w:ascii="Symbol" w:hAnsi="Symbol" w:cs="Symbol"/>
        <w:lang w:val="pt-PT" w:eastAsia="pt-PT" w:bidi="pt-P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42" w:hanging="284"/>
      </w:pPr>
      <w:rPr>
        <w:rFonts w:ascii="Symbol" w:hAnsi="Symbol" w:cs="Symbol"/>
        <w:lang w:val="pt-PT" w:eastAsia="pt-PT" w:bidi="pt-P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562" w:hanging="284"/>
      </w:pPr>
      <w:rPr>
        <w:rFonts w:ascii="Symbol" w:hAnsi="Symbol" w:cs="Symbol"/>
        <w:lang w:val="pt-PT" w:eastAsia="pt-PT" w:bidi="pt-P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683" w:hanging="284"/>
      </w:pPr>
      <w:rPr>
        <w:rFonts w:ascii="Symbol" w:hAnsi="Symbol" w:cs="Symbol"/>
        <w:lang w:val="pt-PT" w:eastAsia="pt-PT" w:bidi="pt-PT"/>
      </w:rPr>
    </w:lvl>
  </w:abstractNum>
  <w:abstractNum w:abstractNumId="9">
    <w:nsid w:val="1852481E"/>
    <w:multiLevelType w:val="hybridMultilevel"/>
    <w:tmpl w:val="D8F6136C"/>
    <w:lvl w:ilvl="0" w:tplc="C3F045D8">
      <w:numFmt w:val="bullet"/>
      <w:lvlText w:val="-"/>
      <w:lvlJc w:val="left"/>
      <w:pPr>
        <w:ind w:left="110" w:hanging="161"/>
      </w:pPr>
      <w:rPr>
        <w:rFonts w:ascii="Arial" w:eastAsia="Arial" w:hAnsi="Arial" w:cs="Arial" w:hint="default"/>
        <w:w w:val="101"/>
        <w:sz w:val="22"/>
        <w:szCs w:val="22"/>
        <w:lang w:val="pt-PT" w:eastAsia="pt-PT" w:bidi="pt-PT"/>
      </w:rPr>
    </w:lvl>
    <w:lvl w:ilvl="1" w:tplc="AAA048EC">
      <w:numFmt w:val="bullet"/>
      <w:lvlText w:val="&gt;"/>
      <w:lvlJc w:val="left"/>
      <w:pPr>
        <w:ind w:left="1106" w:hanging="161"/>
      </w:pPr>
      <w:rPr>
        <w:rFonts w:ascii="Century Gothic" w:eastAsia="Century Gothic" w:hAnsi="Century Gothic" w:cs="Century Gothic" w:hint="default"/>
        <w:b/>
        <w:bCs/>
        <w:w w:val="100"/>
        <w:sz w:val="22"/>
        <w:szCs w:val="22"/>
        <w:lang w:val="pt-PT" w:eastAsia="pt-PT" w:bidi="pt-PT"/>
      </w:rPr>
    </w:lvl>
    <w:lvl w:ilvl="2" w:tplc="F8F0CCA6">
      <w:numFmt w:val="bullet"/>
      <w:lvlText w:val="•"/>
      <w:lvlJc w:val="left"/>
      <w:pPr>
        <w:ind w:left="2093" w:hanging="161"/>
      </w:pPr>
      <w:rPr>
        <w:rFonts w:hint="default"/>
        <w:lang w:val="pt-PT" w:eastAsia="pt-PT" w:bidi="pt-PT"/>
      </w:rPr>
    </w:lvl>
    <w:lvl w:ilvl="3" w:tplc="85D49084">
      <w:numFmt w:val="bullet"/>
      <w:lvlText w:val="•"/>
      <w:lvlJc w:val="left"/>
      <w:pPr>
        <w:ind w:left="3079" w:hanging="161"/>
      </w:pPr>
      <w:rPr>
        <w:rFonts w:hint="default"/>
        <w:lang w:val="pt-PT" w:eastAsia="pt-PT" w:bidi="pt-PT"/>
      </w:rPr>
    </w:lvl>
    <w:lvl w:ilvl="4" w:tplc="A5FA0AEE">
      <w:numFmt w:val="bullet"/>
      <w:lvlText w:val="•"/>
      <w:lvlJc w:val="left"/>
      <w:pPr>
        <w:ind w:left="4066" w:hanging="161"/>
      </w:pPr>
      <w:rPr>
        <w:rFonts w:hint="default"/>
        <w:lang w:val="pt-PT" w:eastAsia="pt-PT" w:bidi="pt-PT"/>
      </w:rPr>
    </w:lvl>
    <w:lvl w:ilvl="5" w:tplc="C0A6254E">
      <w:numFmt w:val="bullet"/>
      <w:lvlText w:val="•"/>
      <w:lvlJc w:val="left"/>
      <w:pPr>
        <w:ind w:left="5053" w:hanging="161"/>
      </w:pPr>
      <w:rPr>
        <w:rFonts w:hint="default"/>
        <w:lang w:val="pt-PT" w:eastAsia="pt-PT" w:bidi="pt-PT"/>
      </w:rPr>
    </w:lvl>
    <w:lvl w:ilvl="6" w:tplc="AC107860">
      <w:numFmt w:val="bullet"/>
      <w:lvlText w:val="•"/>
      <w:lvlJc w:val="left"/>
      <w:pPr>
        <w:ind w:left="6039" w:hanging="161"/>
      </w:pPr>
      <w:rPr>
        <w:rFonts w:hint="default"/>
        <w:lang w:val="pt-PT" w:eastAsia="pt-PT" w:bidi="pt-PT"/>
      </w:rPr>
    </w:lvl>
    <w:lvl w:ilvl="7" w:tplc="7ABE5E46">
      <w:numFmt w:val="bullet"/>
      <w:lvlText w:val="•"/>
      <w:lvlJc w:val="left"/>
      <w:pPr>
        <w:ind w:left="7026" w:hanging="161"/>
      </w:pPr>
      <w:rPr>
        <w:rFonts w:hint="default"/>
        <w:lang w:val="pt-PT" w:eastAsia="pt-PT" w:bidi="pt-PT"/>
      </w:rPr>
    </w:lvl>
    <w:lvl w:ilvl="8" w:tplc="2014173E">
      <w:numFmt w:val="bullet"/>
      <w:lvlText w:val="•"/>
      <w:lvlJc w:val="left"/>
      <w:pPr>
        <w:ind w:left="8013" w:hanging="161"/>
      </w:pPr>
      <w:rPr>
        <w:rFonts w:hint="default"/>
        <w:lang w:val="pt-PT" w:eastAsia="pt-PT" w:bidi="pt-PT"/>
      </w:rPr>
    </w:lvl>
  </w:abstractNum>
  <w:abstractNum w:abstractNumId="10">
    <w:nsid w:val="1D6B3D44"/>
    <w:multiLevelType w:val="hybridMultilevel"/>
    <w:tmpl w:val="13785A3E"/>
    <w:lvl w:ilvl="0" w:tplc="FDA4FFBA">
      <w:start w:val="1"/>
      <w:numFmt w:val="decimal"/>
      <w:lvlText w:val="%1."/>
      <w:lvlJc w:val="left"/>
      <w:pPr>
        <w:ind w:left="1150" w:hanging="360"/>
      </w:pPr>
      <w:rPr>
        <w:rFonts w:hint="default"/>
        <w:b/>
        <w:w w:val="100"/>
        <w:sz w:val="22"/>
        <w:szCs w:val="22"/>
        <w:lang w:val="pt-PT" w:eastAsia="pt-PT" w:bidi="pt-PT"/>
      </w:rPr>
    </w:lvl>
    <w:lvl w:ilvl="1" w:tplc="04160019" w:tentative="1">
      <w:start w:val="1"/>
      <w:numFmt w:val="lowerLetter"/>
      <w:lvlText w:val="%2."/>
      <w:lvlJc w:val="left"/>
      <w:pPr>
        <w:ind w:left="1400" w:hanging="360"/>
      </w:pPr>
    </w:lvl>
    <w:lvl w:ilvl="2" w:tplc="0416001B" w:tentative="1">
      <w:start w:val="1"/>
      <w:numFmt w:val="lowerRoman"/>
      <w:lvlText w:val="%3."/>
      <w:lvlJc w:val="right"/>
      <w:pPr>
        <w:ind w:left="2120" w:hanging="180"/>
      </w:pPr>
    </w:lvl>
    <w:lvl w:ilvl="3" w:tplc="0416000F" w:tentative="1">
      <w:start w:val="1"/>
      <w:numFmt w:val="decimal"/>
      <w:lvlText w:val="%4."/>
      <w:lvlJc w:val="left"/>
      <w:pPr>
        <w:ind w:left="2840" w:hanging="360"/>
      </w:pPr>
    </w:lvl>
    <w:lvl w:ilvl="4" w:tplc="04160019" w:tentative="1">
      <w:start w:val="1"/>
      <w:numFmt w:val="lowerLetter"/>
      <w:lvlText w:val="%5."/>
      <w:lvlJc w:val="left"/>
      <w:pPr>
        <w:ind w:left="3560" w:hanging="360"/>
      </w:pPr>
    </w:lvl>
    <w:lvl w:ilvl="5" w:tplc="0416001B" w:tentative="1">
      <w:start w:val="1"/>
      <w:numFmt w:val="lowerRoman"/>
      <w:lvlText w:val="%6."/>
      <w:lvlJc w:val="right"/>
      <w:pPr>
        <w:ind w:left="4280" w:hanging="180"/>
      </w:pPr>
    </w:lvl>
    <w:lvl w:ilvl="6" w:tplc="0416000F" w:tentative="1">
      <w:start w:val="1"/>
      <w:numFmt w:val="decimal"/>
      <w:lvlText w:val="%7."/>
      <w:lvlJc w:val="left"/>
      <w:pPr>
        <w:ind w:left="5000" w:hanging="360"/>
      </w:pPr>
    </w:lvl>
    <w:lvl w:ilvl="7" w:tplc="04160019" w:tentative="1">
      <w:start w:val="1"/>
      <w:numFmt w:val="lowerLetter"/>
      <w:lvlText w:val="%8."/>
      <w:lvlJc w:val="left"/>
      <w:pPr>
        <w:ind w:left="5720" w:hanging="360"/>
      </w:pPr>
    </w:lvl>
    <w:lvl w:ilvl="8" w:tplc="0416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11">
    <w:nsid w:val="221415B1"/>
    <w:multiLevelType w:val="hybridMultilevel"/>
    <w:tmpl w:val="EC3E9E24"/>
    <w:lvl w:ilvl="0" w:tplc="BD2CF20E">
      <w:numFmt w:val="bullet"/>
      <w:lvlText w:val="&gt;"/>
      <w:lvlJc w:val="left"/>
      <w:pPr>
        <w:ind w:left="312" w:hanging="205"/>
      </w:pPr>
      <w:rPr>
        <w:rFonts w:ascii="Arial" w:eastAsia="Arial" w:hAnsi="Arial" w:cs="Arial" w:hint="default"/>
        <w:b/>
        <w:bCs/>
        <w:color w:val="FF0000"/>
        <w:w w:val="100"/>
        <w:sz w:val="22"/>
        <w:szCs w:val="22"/>
        <w:lang w:val="pt-PT" w:eastAsia="pt-PT" w:bidi="pt-PT"/>
      </w:rPr>
    </w:lvl>
    <w:lvl w:ilvl="1" w:tplc="D100815C">
      <w:start w:val="1"/>
      <w:numFmt w:val="decimal"/>
      <w:lvlText w:val="%2."/>
      <w:lvlJc w:val="left"/>
      <w:pPr>
        <w:ind w:left="502" w:hanging="360"/>
      </w:pPr>
      <w:rPr>
        <w:rFonts w:hint="default"/>
        <w:b/>
        <w:w w:val="100"/>
        <w:sz w:val="22"/>
        <w:szCs w:val="22"/>
        <w:lang w:val="pt-PT" w:eastAsia="pt-PT" w:bidi="pt-PT"/>
      </w:rPr>
    </w:lvl>
    <w:lvl w:ilvl="2" w:tplc="3B3A9DCE">
      <w:start w:val="1"/>
      <w:numFmt w:val="decimal"/>
      <w:lvlText w:val="%3-"/>
      <w:lvlJc w:val="left"/>
      <w:pPr>
        <w:ind w:left="360" w:hanging="360"/>
      </w:pPr>
      <w:rPr>
        <w:rFonts w:ascii="Century Gothic" w:eastAsia="Century Gothic" w:hAnsi="Century Gothic" w:cs="Arial"/>
        <w:b/>
        <w:spacing w:val="-2"/>
        <w:w w:val="100"/>
        <w:sz w:val="24"/>
        <w:szCs w:val="24"/>
        <w:lang w:val="pt-PT" w:eastAsia="pt-PT" w:bidi="pt-PT"/>
      </w:rPr>
    </w:lvl>
    <w:lvl w:ilvl="3" w:tplc="40AEBD72">
      <w:numFmt w:val="bullet"/>
      <w:lvlText w:val=""/>
      <w:lvlJc w:val="left"/>
      <w:pPr>
        <w:ind w:left="1653" w:hanging="236"/>
      </w:pPr>
      <w:rPr>
        <w:rFonts w:ascii="Wingdings" w:eastAsia="Wingdings" w:hAnsi="Wingdings" w:cs="Wingdings" w:hint="default"/>
        <w:w w:val="100"/>
        <w:sz w:val="22"/>
        <w:szCs w:val="22"/>
        <w:lang w:val="pt-PT" w:eastAsia="pt-PT" w:bidi="pt-PT"/>
      </w:rPr>
    </w:lvl>
    <w:lvl w:ilvl="4" w:tplc="57888E14">
      <w:numFmt w:val="bullet"/>
      <w:lvlText w:val="•"/>
      <w:lvlJc w:val="left"/>
      <w:pPr>
        <w:ind w:left="1660" w:hanging="236"/>
      </w:pPr>
      <w:rPr>
        <w:rFonts w:hint="default"/>
        <w:lang w:val="pt-PT" w:eastAsia="pt-PT" w:bidi="pt-PT"/>
      </w:rPr>
    </w:lvl>
    <w:lvl w:ilvl="5" w:tplc="07D61E84">
      <w:numFmt w:val="bullet"/>
      <w:lvlText w:val="•"/>
      <w:lvlJc w:val="left"/>
      <w:pPr>
        <w:ind w:left="1899" w:hanging="236"/>
      </w:pPr>
      <w:rPr>
        <w:rFonts w:hint="default"/>
        <w:lang w:val="pt-PT" w:eastAsia="pt-PT" w:bidi="pt-PT"/>
      </w:rPr>
    </w:lvl>
    <w:lvl w:ilvl="6" w:tplc="2D743226">
      <w:numFmt w:val="bullet"/>
      <w:lvlText w:val="•"/>
      <w:lvlJc w:val="left"/>
      <w:pPr>
        <w:ind w:left="2139" w:hanging="236"/>
      </w:pPr>
      <w:rPr>
        <w:rFonts w:hint="default"/>
        <w:lang w:val="pt-PT" w:eastAsia="pt-PT" w:bidi="pt-PT"/>
      </w:rPr>
    </w:lvl>
    <w:lvl w:ilvl="7" w:tplc="32A43B34">
      <w:numFmt w:val="bullet"/>
      <w:lvlText w:val="•"/>
      <w:lvlJc w:val="left"/>
      <w:pPr>
        <w:ind w:left="2379" w:hanging="236"/>
      </w:pPr>
      <w:rPr>
        <w:rFonts w:hint="default"/>
        <w:lang w:val="pt-PT" w:eastAsia="pt-PT" w:bidi="pt-PT"/>
      </w:rPr>
    </w:lvl>
    <w:lvl w:ilvl="8" w:tplc="AFEEC50E">
      <w:numFmt w:val="bullet"/>
      <w:lvlText w:val="•"/>
      <w:lvlJc w:val="left"/>
      <w:pPr>
        <w:ind w:left="2619" w:hanging="236"/>
      </w:pPr>
      <w:rPr>
        <w:rFonts w:hint="default"/>
        <w:lang w:val="pt-PT" w:eastAsia="pt-PT" w:bidi="pt-PT"/>
      </w:rPr>
    </w:lvl>
  </w:abstractNum>
  <w:abstractNum w:abstractNumId="12">
    <w:nsid w:val="2BA4638C"/>
    <w:multiLevelType w:val="multilevel"/>
    <w:tmpl w:val="51B030F2"/>
    <w:lvl w:ilvl="0">
      <w:start w:val="1"/>
      <w:numFmt w:val="decimal"/>
      <w:lvlText w:val="%1."/>
      <w:lvlJc w:val="left"/>
      <w:pPr>
        <w:tabs>
          <w:tab w:val="num" w:pos="0"/>
        </w:tabs>
        <w:ind w:left="330" w:hanging="197"/>
      </w:pPr>
      <w:rPr>
        <w:rFonts w:cs="Century Gothic"/>
        <w:b/>
        <w:bCs/>
        <w:w w:val="100"/>
        <w:sz w:val="22"/>
        <w:szCs w:val="22"/>
        <w:lang w:val="pt-PT" w:eastAsia="pt-PT" w:bidi="pt-P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43" w:hanging="284"/>
      </w:pPr>
      <w:rPr>
        <w:rFonts w:cs="Wingdings" w:hint="default"/>
        <w:b/>
        <w:w w:val="100"/>
        <w:sz w:val="22"/>
        <w:szCs w:val="22"/>
        <w:lang w:val="pt-PT" w:eastAsia="pt-PT" w:bidi="pt-P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960" w:hanging="284"/>
      </w:pPr>
      <w:rPr>
        <w:rFonts w:ascii="Symbol" w:hAnsi="Symbol" w:cs="Symbol"/>
        <w:lang w:val="pt-PT" w:eastAsia="pt-PT" w:bidi="pt-P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080" w:hanging="284"/>
      </w:pPr>
      <w:rPr>
        <w:rFonts w:ascii="Symbol" w:hAnsi="Symbol" w:cs="Symbol"/>
        <w:lang w:val="pt-PT" w:eastAsia="pt-PT" w:bidi="pt-P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201" w:hanging="284"/>
      </w:pPr>
      <w:rPr>
        <w:rFonts w:ascii="Symbol" w:hAnsi="Symbol" w:cs="Symbol"/>
        <w:lang w:val="pt-PT" w:eastAsia="pt-PT" w:bidi="pt-P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321" w:hanging="284"/>
      </w:pPr>
      <w:rPr>
        <w:rFonts w:ascii="Symbol" w:hAnsi="Symbol" w:cs="Symbol"/>
        <w:lang w:val="pt-PT" w:eastAsia="pt-PT" w:bidi="pt-P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42" w:hanging="284"/>
      </w:pPr>
      <w:rPr>
        <w:rFonts w:ascii="Symbol" w:hAnsi="Symbol" w:cs="Symbol"/>
        <w:lang w:val="pt-PT" w:eastAsia="pt-PT" w:bidi="pt-P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562" w:hanging="284"/>
      </w:pPr>
      <w:rPr>
        <w:rFonts w:ascii="Symbol" w:hAnsi="Symbol" w:cs="Symbol"/>
        <w:lang w:val="pt-PT" w:eastAsia="pt-PT" w:bidi="pt-P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683" w:hanging="284"/>
      </w:pPr>
      <w:rPr>
        <w:rFonts w:ascii="Symbol" w:hAnsi="Symbol" w:cs="Symbol"/>
        <w:lang w:val="pt-PT" w:eastAsia="pt-PT" w:bidi="pt-PT"/>
      </w:rPr>
    </w:lvl>
  </w:abstractNum>
  <w:abstractNum w:abstractNumId="13">
    <w:nsid w:val="2D2366A7"/>
    <w:multiLevelType w:val="hybridMultilevel"/>
    <w:tmpl w:val="94120D2C"/>
    <w:lvl w:ilvl="0" w:tplc="8EAA8C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9A7B12"/>
    <w:multiLevelType w:val="hybridMultilevel"/>
    <w:tmpl w:val="6ED2EFE4"/>
    <w:lvl w:ilvl="0" w:tplc="C3F045D8">
      <w:numFmt w:val="bullet"/>
      <w:lvlText w:val="-"/>
      <w:lvlJc w:val="left"/>
      <w:pPr>
        <w:ind w:left="110" w:hanging="161"/>
      </w:pPr>
      <w:rPr>
        <w:rFonts w:ascii="Arial" w:eastAsia="Arial" w:hAnsi="Arial" w:cs="Arial" w:hint="default"/>
        <w:w w:val="101"/>
        <w:sz w:val="22"/>
        <w:szCs w:val="22"/>
        <w:lang w:val="pt-PT" w:eastAsia="pt-PT" w:bidi="pt-PT"/>
      </w:rPr>
    </w:lvl>
    <w:lvl w:ilvl="1" w:tplc="F1ACDBFC">
      <w:numFmt w:val="bullet"/>
      <w:lvlText w:val="•"/>
      <w:lvlJc w:val="left"/>
      <w:pPr>
        <w:ind w:left="1106" w:hanging="161"/>
      </w:pPr>
      <w:rPr>
        <w:rFonts w:hint="default"/>
        <w:lang w:val="pt-PT" w:eastAsia="pt-PT" w:bidi="pt-PT"/>
      </w:rPr>
    </w:lvl>
    <w:lvl w:ilvl="2" w:tplc="F8F0CCA6">
      <w:numFmt w:val="bullet"/>
      <w:lvlText w:val="•"/>
      <w:lvlJc w:val="left"/>
      <w:pPr>
        <w:ind w:left="2093" w:hanging="161"/>
      </w:pPr>
      <w:rPr>
        <w:rFonts w:hint="default"/>
        <w:lang w:val="pt-PT" w:eastAsia="pt-PT" w:bidi="pt-PT"/>
      </w:rPr>
    </w:lvl>
    <w:lvl w:ilvl="3" w:tplc="85D49084">
      <w:numFmt w:val="bullet"/>
      <w:lvlText w:val="•"/>
      <w:lvlJc w:val="left"/>
      <w:pPr>
        <w:ind w:left="3079" w:hanging="161"/>
      </w:pPr>
      <w:rPr>
        <w:rFonts w:hint="default"/>
        <w:lang w:val="pt-PT" w:eastAsia="pt-PT" w:bidi="pt-PT"/>
      </w:rPr>
    </w:lvl>
    <w:lvl w:ilvl="4" w:tplc="A5FA0AEE">
      <w:numFmt w:val="bullet"/>
      <w:lvlText w:val="•"/>
      <w:lvlJc w:val="left"/>
      <w:pPr>
        <w:ind w:left="4066" w:hanging="161"/>
      </w:pPr>
      <w:rPr>
        <w:rFonts w:hint="default"/>
        <w:lang w:val="pt-PT" w:eastAsia="pt-PT" w:bidi="pt-PT"/>
      </w:rPr>
    </w:lvl>
    <w:lvl w:ilvl="5" w:tplc="C0A6254E">
      <w:numFmt w:val="bullet"/>
      <w:lvlText w:val="•"/>
      <w:lvlJc w:val="left"/>
      <w:pPr>
        <w:ind w:left="5053" w:hanging="161"/>
      </w:pPr>
      <w:rPr>
        <w:rFonts w:hint="default"/>
        <w:lang w:val="pt-PT" w:eastAsia="pt-PT" w:bidi="pt-PT"/>
      </w:rPr>
    </w:lvl>
    <w:lvl w:ilvl="6" w:tplc="AC107860">
      <w:numFmt w:val="bullet"/>
      <w:lvlText w:val="•"/>
      <w:lvlJc w:val="left"/>
      <w:pPr>
        <w:ind w:left="6039" w:hanging="161"/>
      </w:pPr>
      <w:rPr>
        <w:rFonts w:hint="default"/>
        <w:lang w:val="pt-PT" w:eastAsia="pt-PT" w:bidi="pt-PT"/>
      </w:rPr>
    </w:lvl>
    <w:lvl w:ilvl="7" w:tplc="7ABE5E46">
      <w:numFmt w:val="bullet"/>
      <w:lvlText w:val="•"/>
      <w:lvlJc w:val="left"/>
      <w:pPr>
        <w:ind w:left="7026" w:hanging="161"/>
      </w:pPr>
      <w:rPr>
        <w:rFonts w:hint="default"/>
        <w:lang w:val="pt-PT" w:eastAsia="pt-PT" w:bidi="pt-PT"/>
      </w:rPr>
    </w:lvl>
    <w:lvl w:ilvl="8" w:tplc="2014173E">
      <w:numFmt w:val="bullet"/>
      <w:lvlText w:val="•"/>
      <w:lvlJc w:val="left"/>
      <w:pPr>
        <w:ind w:left="8013" w:hanging="161"/>
      </w:pPr>
      <w:rPr>
        <w:rFonts w:hint="default"/>
        <w:lang w:val="pt-PT" w:eastAsia="pt-PT" w:bidi="pt-PT"/>
      </w:rPr>
    </w:lvl>
  </w:abstractNum>
  <w:abstractNum w:abstractNumId="15">
    <w:nsid w:val="35041D70"/>
    <w:multiLevelType w:val="hybridMultilevel"/>
    <w:tmpl w:val="FD7660EE"/>
    <w:lvl w:ilvl="0" w:tplc="C3F045D8">
      <w:numFmt w:val="bullet"/>
      <w:lvlText w:val="-"/>
      <w:lvlJc w:val="left"/>
      <w:pPr>
        <w:ind w:left="110" w:hanging="161"/>
      </w:pPr>
      <w:rPr>
        <w:rFonts w:ascii="Arial" w:eastAsia="Arial" w:hAnsi="Arial" w:cs="Arial" w:hint="default"/>
        <w:w w:val="101"/>
        <w:sz w:val="22"/>
        <w:szCs w:val="22"/>
        <w:lang w:val="pt-PT" w:eastAsia="pt-PT" w:bidi="pt-PT"/>
      </w:rPr>
    </w:lvl>
    <w:lvl w:ilvl="1" w:tplc="0BDEB112">
      <w:start w:val="1"/>
      <w:numFmt w:val="decimal"/>
      <w:lvlText w:val="%2."/>
      <w:lvlJc w:val="left"/>
      <w:pPr>
        <w:ind w:left="161" w:hanging="161"/>
      </w:pPr>
      <w:rPr>
        <w:rFonts w:hint="default"/>
        <w:b/>
        <w:lang w:val="pt-PT" w:eastAsia="pt-PT" w:bidi="pt-PT"/>
      </w:rPr>
    </w:lvl>
    <w:lvl w:ilvl="2" w:tplc="F8F0CCA6">
      <w:numFmt w:val="bullet"/>
      <w:lvlText w:val="•"/>
      <w:lvlJc w:val="left"/>
      <w:pPr>
        <w:ind w:left="2093" w:hanging="161"/>
      </w:pPr>
      <w:rPr>
        <w:rFonts w:hint="default"/>
        <w:lang w:val="pt-PT" w:eastAsia="pt-PT" w:bidi="pt-PT"/>
      </w:rPr>
    </w:lvl>
    <w:lvl w:ilvl="3" w:tplc="85D49084">
      <w:numFmt w:val="bullet"/>
      <w:lvlText w:val="•"/>
      <w:lvlJc w:val="left"/>
      <w:pPr>
        <w:ind w:left="3079" w:hanging="161"/>
      </w:pPr>
      <w:rPr>
        <w:rFonts w:hint="default"/>
        <w:lang w:val="pt-PT" w:eastAsia="pt-PT" w:bidi="pt-PT"/>
      </w:rPr>
    </w:lvl>
    <w:lvl w:ilvl="4" w:tplc="A5FA0AEE">
      <w:numFmt w:val="bullet"/>
      <w:lvlText w:val="•"/>
      <w:lvlJc w:val="left"/>
      <w:pPr>
        <w:ind w:left="4066" w:hanging="161"/>
      </w:pPr>
      <w:rPr>
        <w:rFonts w:hint="default"/>
        <w:lang w:val="pt-PT" w:eastAsia="pt-PT" w:bidi="pt-PT"/>
      </w:rPr>
    </w:lvl>
    <w:lvl w:ilvl="5" w:tplc="C0A6254E">
      <w:numFmt w:val="bullet"/>
      <w:lvlText w:val="•"/>
      <w:lvlJc w:val="left"/>
      <w:pPr>
        <w:ind w:left="5053" w:hanging="161"/>
      </w:pPr>
      <w:rPr>
        <w:rFonts w:hint="default"/>
        <w:lang w:val="pt-PT" w:eastAsia="pt-PT" w:bidi="pt-PT"/>
      </w:rPr>
    </w:lvl>
    <w:lvl w:ilvl="6" w:tplc="AC107860">
      <w:numFmt w:val="bullet"/>
      <w:lvlText w:val="•"/>
      <w:lvlJc w:val="left"/>
      <w:pPr>
        <w:ind w:left="6039" w:hanging="161"/>
      </w:pPr>
      <w:rPr>
        <w:rFonts w:hint="default"/>
        <w:lang w:val="pt-PT" w:eastAsia="pt-PT" w:bidi="pt-PT"/>
      </w:rPr>
    </w:lvl>
    <w:lvl w:ilvl="7" w:tplc="7ABE5E46">
      <w:numFmt w:val="bullet"/>
      <w:lvlText w:val="•"/>
      <w:lvlJc w:val="left"/>
      <w:pPr>
        <w:ind w:left="7026" w:hanging="161"/>
      </w:pPr>
      <w:rPr>
        <w:rFonts w:hint="default"/>
        <w:lang w:val="pt-PT" w:eastAsia="pt-PT" w:bidi="pt-PT"/>
      </w:rPr>
    </w:lvl>
    <w:lvl w:ilvl="8" w:tplc="2014173E">
      <w:numFmt w:val="bullet"/>
      <w:lvlText w:val="•"/>
      <w:lvlJc w:val="left"/>
      <w:pPr>
        <w:ind w:left="8013" w:hanging="161"/>
      </w:pPr>
      <w:rPr>
        <w:rFonts w:hint="default"/>
        <w:lang w:val="pt-PT" w:eastAsia="pt-PT" w:bidi="pt-PT"/>
      </w:rPr>
    </w:lvl>
  </w:abstractNum>
  <w:abstractNum w:abstractNumId="16">
    <w:nsid w:val="37446008"/>
    <w:multiLevelType w:val="hybridMultilevel"/>
    <w:tmpl w:val="BB309DCC"/>
    <w:lvl w:ilvl="0" w:tplc="1DB27C2E">
      <w:numFmt w:val="bullet"/>
      <w:lvlText w:val="&gt;"/>
      <w:lvlJc w:val="left"/>
      <w:pPr>
        <w:ind w:left="310" w:hanging="197"/>
      </w:pPr>
      <w:rPr>
        <w:rFonts w:ascii="Century Gothic" w:eastAsia="Century Gothic" w:hAnsi="Century Gothic" w:cs="Century Gothic" w:hint="default"/>
        <w:b/>
        <w:bCs/>
        <w:w w:val="100"/>
        <w:sz w:val="22"/>
        <w:szCs w:val="22"/>
        <w:lang w:val="pt-PT" w:eastAsia="pt-PT" w:bidi="pt-PT"/>
      </w:rPr>
    </w:lvl>
    <w:lvl w:ilvl="1" w:tplc="737AB46E">
      <w:numFmt w:val="bullet"/>
      <w:lvlText w:val=""/>
      <w:lvlJc w:val="left"/>
      <w:pPr>
        <w:ind w:left="823" w:hanging="284"/>
      </w:pPr>
      <w:rPr>
        <w:rFonts w:ascii="Wingdings" w:eastAsia="Wingdings" w:hAnsi="Wingdings" w:cs="Wingdings" w:hint="default"/>
        <w:w w:val="100"/>
        <w:sz w:val="22"/>
        <w:szCs w:val="22"/>
        <w:lang w:val="pt-PT" w:eastAsia="pt-PT" w:bidi="pt-PT"/>
      </w:rPr>
    </w:lvl>
    <w:lvl w:ilvl="2" w:tplc="5CEAFE04">
      <w:numFmt w:val="bullet"/>
      <w:lvlText w:val="•"/>
      <w:lvlJc w:val="left"/>
      <w:pPr>
        <w:ind w:left="1824" w:hanging="284"/>
      </w:pPr>
      <w:rPr>
        <w:rFonts w:hint="default"/>
        <w:lang w:val="pt-PT" w:eastAsia="pt-PT" w:bidi="pt-PT"/>
      </w:rPr>
    </w:lvl>
    <w:lvl w:ilvl="3" w:tplc="924E571C">
      <w:numFmt w:val="bullet"/>
      <w:lvlText w:val="•"/>
      <w:lvlJc w:val="left"/>
      <w:pPr>
        <w:ind w:left="2829" w:hanging="284"/>
      </w:pPr>
      <w:rPr>
        <w:rFonts w:hint="default"/>
        <w:lang w:val="pt-PT" w:eastAsia="pt-PT" w:bidi="pt-PT"/>
      </w:rPr>
    </w:lvl>
    <w:lvl w:ilvl="4" w:tplc="587276A2">
      <w:numFmt w:val="bullet"/>
      <w:lvlText w:val="•"/>
      <w:lvlJc w:val="left"/>
      <w:pPr>
        <w:ind w:left="3834" w:hanging="284"/>
      </w:pPr>
      <w:rPr>
        <w:rFonts w:hint="default"/>
        <w:lang w:val="pt-PT" w:eastAsia="pt-PT" w:bidi="pt-PT"/>
      </w:rPr>
    </w:lvl>
    <w:lvl w:ilvl="5" w:tplc="BDAE3B8A">
      <w:numFmt w:val="bullet"/>
      <w:lvlText w:val="•"/>
      <w:lvlJc w:val="left"/>
      <w:pPr>
        <w:ind w:left="4839" w:hanging="284"/>
      </w:pPr>
      <w:rPr>
        <w:rFonts w:hint="default"/>
        <w:lang w:val="pt-PT" w:eastAsia="pt-PT" w:bidi="pt-PT"/>
      </w:rPr>
    </w:lvl>
    <w:lvl w:ilvl="6" w:tplc="9B2C55E4">
      <w:numFmt w:val="bullet"/>
      <w:lvlText w:val="•"/>
      <w:lvlJc w:val="left"/>
      <w:pPr>
        <w:ind w:left="5844" w:hanging="284"/>
      </w:pPr>
      <w:rPr>
        <w:rFonts w:hint="default"/>
        <w:lang w:val="pt-PT" w:eastAsia="pt-PT" w:bidi="pt-PT"/>
      </w:rPr>
    </w:lvl>
    <w:lvl w:ilvl="7" w:tplc="67E8C8D8">
      <w:numFmt w:val="bullet"/>
      <w:lvlText w:val="•"/>
      <w:lvlJc w:val="left"/>
      <w:pPr>
        <w:ind w:left="6849" w:hanging="284"/>
      </w:pPr>
      <w:rPr>
        <w:rFonts w:hint="default"/>
        <w:lang w:val="pt-PT" w:eastAsia="pt-PT" w:bidi="pt-PT"/>
      </w:rPr>
    </w:lvl>
    <w:lvl w:ilvl="8" w:tplc="97A4EB14">
      <w:numFmt w:val="bullet"/>
      <w:lvlText w:val="•"/>
      <w:lvlJc w:val="left"/>
      <w:pPr>
        <w:ind w:left="7854" w:hanging="284"/>
      </w:pPr>
      <w:rPr>
        <w:rFonts w:hint="default"/>
        <w:lang w:val="pt-PT" w:eastAsia="pt-PT" w:bidi="pt-PT"/>
      </w:rPr>
    </w:lvl>
  </w:abstractNum>
  <w:abstractNum w:abstractNumId="17">
    <w:nsid w:val="3FF303BE"/>
    <w:multiLevelType w:val="hybridMultilevel"/>
    <w:tmpl w:val="7702EAF8"/>
    <w:lvl w:ilvl="0" w:tplc="D05CCF7A">
      <w:numFmt w:val="bullet"/>
      <w:lvlText w:val="-"/>
      <w:lvlJc w:val="left"/>
      <w:pPr>
        <w:ind w:left="113" w:hanging="154"/>
      </w:pPr>
      <w:rPr>
        <w:rFonts w:ascii="Century Gothic" w:eastAsia="Century Gothic" w:hAnsi="Century Gothic" w:cs="Century Gothic" w:hint="default"/>
        <w:w w:val="100"/>
        <w:sz w:val="22"/>
        <w:szCs w:val="22"/>
        <w:lang w:val="pt-PT" w:eastAsia="pt-PT" w:bidi="pt-PT"/>
      </w:rPr>
    </w:lvl>
    <w:lvl w:ilvl="1" w:tplc="01300382">
      <w:numFmt w:val="bullet"/>
      <w:lvlText w:val="•"/>
      <w:lvlJc w:val="left"/>
      <w:pPr>
        <w:ind w:left="1094" w:hanging="154"/>
      </w:pPr>
      <w:rPr>
        <w:rFonts w:hint="default"/>
        <w:lang w:val="pt-PT" w:eastAsia="pt-PT" w:bidi="pt-PT"/>
      </w:rPr>
    </w:lvl>
    <w:lvl w:ilvl="2" w:tplc="E7B6BE42">
      <w:numFmt w:val="bullet"/>
      <w:lvlText w:val="•"/>
      <w:lvlJc w:val="left"/>
      <w:pPr>
        <w:ind w:left="2068" w:hanging="154"/>
      </w:pPr>
      <w:rPr>
        <w:rFonts w:hint="default"/>
        <w:lang w:val="pt-PT" w:eastAsia="pt-PT" w:bidi="pt-PT"/>
      </w:rPr>
    </w:lvl>
    <w:lvl w:ilvl="3" w:tplc="59BCEEFE">
      <w:numFmt w:val="bullet"/>
      <w:lvlText w:val="•"/>
      <w:lvlJc w:val="left"/>
      <w:pPr>
        <w:ind w:left="3043" w:hanging="154"/>
      </w:pPr>
      <w:rPr>
        <w:rFonts w:hint="default"/>
        <w:lang w:val="pt-PT" w:eastAsia="pt-PT" w:bidi="pt-PT"/>
      </w:rPr>
    </w:lvl>
    <w:lvl w:ilvl="4" w:tplc="30BCF3F6">
      <w:numFmt w:val="bullet"/>
      <w:lvlText w:val="•"/>
      <w:lvlJc w:val="left"/>
      <w:pPr>
        <w:ind w:left="4017" w:hanging="154"/>
      </w:pPr>
      <w:rPr>
        <w:rFonts w:hint="default"/>
        <w:lang w:val="pt-PT" w:eastAsia="pt-PT" w:bidi="pt-PT"/>
      </w:rPr>
    </w:lvl>
    <w:lvl w:ilvl="5" w:tplc="D7CE897E">
      <w:numFmt w:val="bullet"/>
      <w:lvlText w:val="•"/>
      <w:lvlJc w:val="left"/>
      <w:pPr>
        <w:ind w:left="4992" w:hanging="154"/>
      </w:pPr>
      <w:rPr>
        <w:rFonts w:hint="default"/>
        <w:lang w:val="pt-PT" w:eastAsia="pt-PT" w:bidi="pt-PT"/>
      </w:rPr>
    </w:lvl>
    <w:lvl w:ilvl="6" w:tplc="42EE3928">
      <w:numFmt w:val="bullet"/>
      <w:lvlText w:val="•"/>
      <w:lvlJc w:val="left"/>
      <w:pPr>
        <w:ind w:left="5966" w:hanging="154"/>
      </w:pPr>
      <w:rPr>
        <w:rFonts w:hint="default"/>
        <w:lang w:val="pt-PT" w:eastAsia="pt-PT" w:bidi="pt-PT"/>
      </w:rPr>
    </w:lvl>
    <w:lvl w:ilvl="7" w:tplc="01440564">
      <w:numFmt w:val="bullet"/>
      <w:lvlText w:val="•"/>
      <w:lvlJc w:val="left"/>
      <w:pPr>
        <w:ind w:left="6940" w:hanging="154"/>
      </w:pPr>
      <w:rPr>
        <w:rFonts w:hint="default"/>
        <w:lang w:val="pt-PT" w:eastAsia="pt-PT" w:bidi="pt-PT"/>
      </w:rPr>
    </w:lvl>
    <w:lvl w:ilvl="8" w:tplc="16BC792A">
      <w:numFmt w:val="bullet"/>
      <w:lvlText w:val="•"/>
      <w:lvlJc w:val="left"/>
      <w:pPr>
        <w:ind w:left="7915" w:hanging="154"/>
      </w:pPr>
      <w:rPr>
        <w:rFonts w:hint="default"/>
        <w:lang w:val="pt-PT" w:eastAsia="pt-PT" w:bidi="pt-PT"/>
      </w:rPr>
    </w:lvl>
  </w:abstractNum>
  <w:abstractNum w:abstractNumId="18">
    <w:nsid w:val="49825451"/>
    <w:multiLevelType w:val="hybridMultilevel"/>
    <w:tmpl w:val="FEDCE284"/>
    <w:lvl w:ilvl="0" w:tplc="88827F7C">
      <w:start w:val="1"/>
      <w:numFmt w:val="decimal"/>
      <w:lvlText w:val="%1."/>
      <w:lvlJc w:val="left"/>
      <w:pPr>
        <w:ind w:left="934" w:hanging="361"/>
      </w:pPr>
      <w:rPr>
        <w:rFonts w:ascii="Century Gothic" w:eastAsia="Century Gothic" w:hAnsi="Century Gothic" w:cs="Century Gothic" w:hint="default"/>
        <w:spacing w:val="0"/>
        <w:w w:val="100"/>
        <w:sz w:val="22"/>
        <w:szCs w:val="22"/>
        <w:lang w:val="pt-PT" w:eastAsia="pt-PT" w:bidi="pt-PT"/>
      </w:rPr>
    </w:lvl>
    <w:lvl w:ilvl="1" w:tplc="2E783856">
      <w:numFmt w:val="bullet"/>
      <w:lvlText w:val=""/>
      <w:lvlJc w:val="left"/>
      <w:pPr>
        <w:ind w:left="1654" w:hanging="236"/>
      </w:pPr>
      <w:rPr>
        <w:rFonts w:ascii="Wingdings" w:eastAsia="Wingdings" w:hAnsi="Wingdings" w:cs="Wingdings" w:hint="default"/>
        <w:w w:val="100"/>
        <w:sz w:val="22"/>
        <w:szCs w:val="22"/>
        <w:lang w:val="pt-PT" w:eastAsia="pt-PT" w:bidi="pt-PT"/>
      </w:rPr>
    </w:lvl>
    <w:lvl w:ilvl="2" w:tplc="88B05380">
      <w:numFmt w:val="bullet"/>
      <w:lvlText w:val="•"/>
      <w:lvlJc w:val="left"/>
      <w:pPr>
        <w:ind w:left="2571" w:hanging="236"/>
      </w:pPr>
      <w:rPr>
        <w:rFonts w:hint="default"/>
        <w:lang w:val="pt-PT" w:eastAsia="pt-PT" w:bidi="pt-PT"/>
      </w:rPr>
    </w:lvl>
    <w:lvl w:ilvl="3" w:tplc="C84EE1A2">
      <w:numFmt w:val="bullet"/>
      <w:lvlText w:val="•"/>
      <w:lvlJc w:val="left"/>
      <w:pPr>
        <w:ind w:left="3483" w:hanging="236"/>
      </w:pPr>
      <w:rPr>
        <w:rFonts w:hint="default"/>
        <w:lang w:val="pt-PT" w:eastAsia="pt-PT" w:bidi="pt-PT"/>
      </w:rPr>
    </w:lvl>
    <w:lvl w:ilvl="4" w:tplc="7DAA761A">
      <w:numFmt w:val="bullet"/>
      <w:lvlText w:val="•"/>
      <w:lvlJc w:val="left"/>
      <w:pPr>
        <w:ind w:left="4394" w:hanging="236"/>
      </w:pPr>
      <w:rPr>
        <w:rFonts w:hint="default"/>
        <w:lang w:val="pt-PT" w:eastAsia="pt-PT" w:bidi="pt-PT"/>
      </w:rPr>
    </w:lvl>
    <w:lvl w:ilvl="5" w:tplc="54C0BDC2">
      <w:numFmt w:val="bullet"/>
      <w:lvlText w:val="•"/>
      <w:lvlJc w:val="left"/>
      <w:pPr>
        <w:ind w:left="5306" w:hanging="236"/>
      </w:pPr>
      <w:rPr>
        <w:rFonts w:hint="default"/>
        <w:lang w:val="pt-PT" w:eastAsia="pt-PT" w:bidi="pt-PT"/>
      </w:rPr>
    </w:lvl>
    <w:lvl w:ilvl="6" w:tplc="6A78F564">
      <w:numFmt w:val="bullet"/>
      <w:lvlText w:val="•"/>
      <w:lvlJc w:val="left"/>
      <w:pPr>
        <w:ind w:left="6217" w:hanging="236"/>
      </w:pPr>
      <w:rPr>
        <w:rFonts w:hint="default"/>
        <w:lang w:val="pt-PT" w:eastAsia="pt-PT" w:bidi="pt-PT"/>
      </w:rPr>
    </w:lvl>
    <w:lvl w:ilvl="7" w:tplc="A3509FF6">
      <w:numFmt w:val="bullet"/>
      <w:lvlText w:val="•"/>
      <w:lvlJc w:val="left"/>
      <w:pPr>
        <w:ind w:left="7129" w:hanging="236"/>
      </w:pPr>
      <w:rPr>
        <w:rFonts w:hint="default"/>
        <w:lang w:val="pt-PT" w:eastAsia="pt-PT" w:bidi="pt-PT"/>
      </w:rPr>
    </w:lvl>
    <w:lvl w:ilvl="8" w:tplc="4D52B14E">
      <w:numFmt w:val="bullet"/>
      <w:lvlText w:val="•"/>
      <w:lvlJc w:val="left"/>
      <w:pPr>
        <w:ind w:left="8040" w:hanging="236"/>
      </w:pPr>
      <w:rPr>
        <w:rFonts w:hint="default"/>
        <w:lang w:val="pt-PT" w:eastAsia="pt-PT" w:bidi="pt-PT"/>
      </w:rPr>
    </w:lvl>
  </w:abstractNum>
  <w:abstractNum w:abstractNumId="19">
    <w:nsid w:val="4B065B22"/>
    <w:multiLevelType w:val="multilevel"/>
    <w:tmpl w:val="51B030F2"/>
    <w:lvl w:ilvl="0">
      <w:start w:val="1"/>
      <w:numFmt w:val="decimal"/>
      <w:lvlText w:val="%1."/>
      <w:lvlJc w:val="left"/>
      <w:pPr>
        <w:tabs>
          <w:tab w:val="num" w:pos="0"/>
        </w:tabs>
        <w:ind w:left="330" w:hanging="197"/>
      </w:pPr>
      <w:rPr>
        <w:rFonts w:cs="Century Gothic"/>
        <w:b/>
        <w:bCs/>
        <w:w w:val="100"/>
        <w:sz w:val="22"/>
        <w:szCs w:val="22"/>
        <w:lang w:val="pt-PT" w:eastAsia="pt-PT" w:bidi="pt-P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43" w:hanging="284"/>
      </w:pPr>
      <w:rPr>
        <w:rFonts w:cs="Wingdings" w:hint="default"/>
        <w:b/>
        <w:w w:val="100"/>
        <w:sz w:val="22"/>
        <w:szCs w:val="22"/>
        <w:lang w:val="pt-PT" w:eastAsia="pt-PT" w:bidi="pt-P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960" w:hanging="284"/>
      </w:pPr>
      <w:rPr>
        <w:rFonts w:ascii="Symbol" w:hAnsi="Symbol" w:cs="Symbol"/>
        <w:lang w:val="pt-PT" w:eastAsia="pt-PT" w:bidi="pt-P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080" w:hanging="284"/>
      </w:pPr>
      <w:rPr>
        <w:rFonts w:ascii="Symbol" w:hAnsi="Symbol" w:cs="Symbol"/>
        <w:lang w:val="pt-PT" w:eastAsia="pt-PT" w:bidi="pt-P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201" w:hanging="284"/>
      </w:pPr>
      <w:rPr>
        <w:rFonts w:ascii="Symbol" w:hAnsi="Symbol" w:cs="Symbol"/>
        <w:lang w:val="pt-PT" w:eastAsia="pt-PT" w:bidi="pt-P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321" w:hanging="284"/>
      </w:pPr>
      <w:rPr>
        <w:rFonts w:ascii="Symbol" w:hAnsi="Symbol" w:cs="Symbol"/>
        <w:lang w:val="pt-PT" w:eastAsia="pt-PT" w:bidi="pt-P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42" w:hanging="284"/>
      </w:pPr>
      <w:rPr>
        <w:rFonts w:ascii="Symbol" w:hAnsi="Symbol" w:cs="Symbol"/>
        <w:lang w:val="pt-PT" w:eastAsia="pt-PT" w:bidi="pt-P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562" w:hanging="284"/>
      </w:pPr>
      <w:rPr>
        <w:rFonts w:ascii="Symbol" w:hAnsi="Symbol" w:cs="Symbol"/>
        <w:lang w:val="pt-PT" w:eastAsia="pt-PT" w:bidi="pt-P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683" w:hanging="284"/>
      </w:pPr>
      <w:rPr>
        <w:rFonts w:ascii="Symbol" w:hAnsi="Symbol" w:cs="Symbol"/>
        <w:lang w:val="pt-PT" w:eastAsia="pt-PT" w:bidi="pt-PT"/>
      </w:rPr>
    </w:lvl>
  </w:abstractNum>
  <w:abstractNum w:abstractNumId="20">
    <w:nsid w:val="51B01737"/>
    <w:multiLevelType w:val="hybridMultilevel"/>
    <w:tmpl w:val="256853BA"/>
    <w:lvl w:ilvl="0" w:tplc="74404212">
      <w:start w:val="1"/>
      <w:numFmt w:val="lowerLetter"/>
      <w:lvlText w:val="%1)"/>
      <w:lvlJc w:val="left"/>
      <w:pPr>
        <w:ind w:left="502" w:hanging="360"/>
      </w:pPr>
      <w:rPr>
        <w:rFonts w:hint="default"/>
        <w:b/>
        <w:lang w:val="pt-BR"/>
      </w:rPr>
    </w:lvl>
    <w:lvl w:ilvl="1" w:tplc="04160019" w:tentative="1">
      <w:start w:val="1"/>
      <w:numFmt w:val="lowerLetter"/>
      <w:lvlText w:val="%2."/>
      <w:lvlJc w:val="left"/>
      <w:pPr>
        <w:ind w:left="1190" w:hanging="360"/>
      </w:pPr>
    </w:lvl>
    <w:lvl w:ilvl="2" w:tplc="0416001B" w:tentative="1">
      <w:start w:val="1"/>
      <w:numFmt w:val="lowerRoman"/>
      <w:lvlText w:val="%3."/>
      <w:lvlJc w:val="right"/>
      <w:pPr>
        <w:ind w:left="1910" w:hanging="180"/>
      </w:pPr>
    </w:lvl>
    <w:lvl w:ilvl="3" w:tplc="0416000F" w:tentative="1">
      <w:start w:val="1"/>
      <w:numFmt w:val="decimal"/>
      <w:lvlText w:val="%4."/>
      <w:lvlJc w:val="left"/>
      <w:pPr>
        <w:ind w:left="2630" w:hanging="360"/>
      </w:pPr>
    </w:lvl>
    <w:lvl w:ilvl="4" w:tplc="04160019" w:tentative="1">
      <w:start w:val="1"/>
      <w:numFmt w:val="lowerLetter"/>
      <w:lvlText w:val="%5."/>
      <w:lvlJc w:val="left"/>
      <w:pPr>
        <w:ind w:left="3350" w:hanging="360"/>
      </w:pPr>
    </w:lvl>
    <w:lvl w:ilvl="5" w:tplc="0416001B" w:tentative="1">
      <w:start w:val="1"/>
      <w:numFmt w:val="lowerRoman"/>
      <w:lvlText w:val="%6."/>
      <w:lvlJc w:val="right"/>
      <w:pPr>
        <w:ind w:left="4070" w:hanging="180"/>
      </w:pPr>
    </w:lvl>
    <w:lvl w:ilvl="6" w:tplc="0416000F" w:tentative="1">
      <w:start w:val="1"/>
      <w:numFmt w:val="decimal"/>
      <w:lvlText w:val="%7."/>
      <w:lvlJc w:val="left"/>
      <w:pPr>
        <w:ind w:left="4790" w:hanging="360"/>
      </w:pPr>
    </w:lvl>
    <w:lvl w:ilvl="7" w:tplc="04160019" w:tentative="1">
      <w:start w:val="1"/>
      <w:numFmt w:val="lowerLetter"/>
      <w:lvlText w:val="%8."/>
      <w:lvlJc w:val="left"/>
      <w:pPr>
        <w:ind w:left="5510" w:hanging="360"/>
      </w:pPr>
    </w:lvl>
    <w:lvl w:ilvl="8" w:tplc="0416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21">
    <w:nsid w:val="5E26284A"/>
    <w:multiLevelType w:val="hybridMultilevel"/>
    <w:tmpl w:val="C9D69C8C"/>
    <w:lvl w:ilvl="0" w:tplc="0416000F">
      <w:start w:val="1"/>
      <w:numFmt w:val="decimal"/>
      <w:lvlText w:val="%1.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67CA7B6A"/>
    <w:multiLevelType w:val="multilevel"/>
    <w:tmpl w:val="51B030F2"/>
    <w:lvl w:ilvl="0">
      <w:start w:val="1"/>
      <w:numFmt w:val="decimal"/>
      <w:lvlText w:val="%1."/>
      <w:lvlJc w:val="left"/>
      <w:pPr>
        <w:tabs>
          <w:tab w:val="num" w:pos="0"/>
        </w:tabs>
        <w:ind w:left="330" w:hanging="197"/>
      </w:pPr>
      <w:rPr>
        <w:rFonts w:cs="Century Gothic"/>
        <w:b/>
        <w:bCs/>
        <w:w w:val="100"/>
        <w:sz w:val="22"/>
        <w:szCs w:val="22"/>
        <w:lang w:val="pt-PT" w:eastAsia="pt-PT" w:bidi="pt-P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43" w:hanging="284"/>
      </w:pPr>
      <w:rPr>
        <w:rFonts w:cs="Wingdings" w:hint="default"/>
        <w:b/>
        <w:w w:val="100"/>
        <w:sz w:val="22"/>
        <w:szCs w:val="22"/>
        <w:lang w:val="pt-PT" w:eastAsia="pt-PT" w:bidi="pt-P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960" w:hanging="284"/>
      </w:pPr>
      <w:rPr>
        <w:rFonts w:ascii="Symbol" w:hAnsi="Symbol" w:cs="Symbol"/>
        <w:lang w:val="pt-PT" w:eastAsia="pt-PT" w:bidi="pt-P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080" w:hanging="284"/>
      </w:pPr>
      <w:rPr>
        <w:rFonts w:ascii="Symbol" w:hAnsi="Symbol" w:cs="Symbol"/>
        <w:lang w:val="pt-PT" w:eastAsia="pt-PT" w:bidi="pt-P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201" w:hanging="284"/>
      </w:pPr>
      <w:rPr>
        <w:rFonts w:ascii="Symbol" w:hAnsi="Symbol" w:cs="Symbol"/>
        <w:lang w:val="pt-PT" w:eastAsia="pt-PT" w:bidi="pt-P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321" w:hanging="284"/>
      </w:pPr>
      <w:rPr>
        <w:rFonts w:ascii="Symbol" w:hAnsi="Symbol" w:cs="Symbol"/>
        <w:lang w:val="pt-PT" w:eastAsia="pt-PT" w:bidi="pt-P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42" w:hanging="284"/>
      </w:pPr>
      <w:rPr>
        <w:rFonts w:ascii="Symbol" w:hAnsi="Symbol" w:cs="Symbol"/>
        <w:lang w:val="pt-PT" w:eastAsia="pt-PT" w:bidi="pt-P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562" w:hanging="284"/>
      </w:pPr>
      <w:rPr>
        <w:rFonts w:ascii="Symbol" w:hAnsi="Symbol" w:cs="Symbol"/>
        <w:lang w:val="pt-PT" w:eastAsia="pt-PT" w:bidi="pt-P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683" w:hanging="284"/>
      </w:pPr>
      <w:rPr>
        <w:rFonts w:ascii="Symbol" w:hAnsi="Symbol" w:cs="Symbol"/>
        <w:lang w:val="pt-PT" w:eastAsia="pt-PT" w:bidi="pt-PT"/>
      </w:rPr>
    </w:lvl>
  </w:abstractNum>
  <w:abstractNum w:abstractNumId="23">
    <w:nsid w:val="67F734D0"/>
    <w:multiLevelType w:val="hybridMultilevel"/>
    <w:tmpl w:val="C84EE8BA"/>
    <w:lvl w:ilvl="0" w:tplc="D256C5F6">
      <w:start w:val="1"/>
      <w:numFmt w:val="decimal"/>
      <w:lvlText w:val="%1."/>
      <w:lvlJc w:val="left"/>
      <w:pPr>
        <w:ind w:left="1211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6D400F10"/>
    <w:multiLevelType w:val="hybridMultilevel"/>
    <w:tmpl w:val="2754382E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6EDC4AF3"/>
    <w:multiLevelType w:val="hybridMultilevel"/>
    <w:tmpl w:val="20DAA6C0"/>
    <w:lvl w:ilvl="0" w:tplc="686095CE">
      <w:numFmt w:val="bullet"/>
      <w:lvlText w:val="&gt;"/>
      <w:lvlJc w:val="left"/>
      <w:pPr>
        <w:ind w:left="330" w:hanging="197"/>
      </w:pPr>
      <w:rPr>
        <w:rFonts w:ascii="Century Gothic" w:eastAsia="Century Gothic" w:hAnsi="Century Gothic" w:cs="Century Gothic" w:hint="default"/>
        <w:b/>
        <w:bCs/>
        <w:w w:val="100"/>
        <w:sz w:val="22"/>
        <w:szCs w:val="22"/>
        <w:lang w:val="pt-PT" w:eastAsia="pt-PT" w:bidi="pt-PT"/>
      </w:rPr>
    </w:lvl>
    <w:lvl w:ilvl="1" w:tplc="8E1ADD98">
      <w:numFmt w:val="bullet"/>
      <w:lvlText w:val=""/>
      <w:lvlJc w:val="left"/>
      <w:pPr>
        <w:ind w:left="843" w:hanging="284"/>
      </w:pPr>
      <w:rPr>
        <w:rFonts w:ascii="Wingdings" w:eastAsia="Wingdings" w:hAnsi="Wingdings" w:cs="Wingdings" w:hint="default"/>
        <w:w w:val="100"/>
        <w:sz w:val="22"/>
        <w:szCs w:val="22"/>
        <w:lang w:val="pt-PT" w:eastAsia="pt-PT" w:bidi="pt-PT"/>
      </w:rPr>
    </w:lvl>
    <w:lvl w:ilvl="2" w:tplc="942ABE30">
      <w:numFmt w:val="bullet"/>
      <w:lvlText w:val="•"/>
      <w:lvlJc w:val="left"/>
      <w:pPr>
        <w:ind w:left="960" w:hanging="284"/>
      </w:pPr>
      <w:rPr>
        <w:lang w:val="pt-PT" w:eastAsia="pt-PT" w:bidi="pt-PT"/>
      </w:rPr>
    </w:lvl>
    <w:lvl w:ilvl="3" w:tplc="C0365B2A">
      <w:numFmt w:val="bullet"/>
      <w:lvlText w:val="•"/>
      <w:lvlJc w:val="left"/>
      <w:pPr>
        <w:ind w:left="2080" w:hanging="284"/>
      </w:pPr>
      <w:rPr>
        <w:lang w:val="pt-PT" w:eastAsia="pt-PT" w:bidi="pt-PT"/>
      </w:rPr>
    </w:lvl>
    <w:lvl w:ilvl="4" w:tplc="B7BAEBA0">
      <w:numFmt w:val="bullet"/>
      <w:lvlText w:val="•"/>
      <w:lvlJc w:val="left"/>
      <w:pPr>
        <w:ind w:left="3201" w:hanging="284"/>
      </w:pPr>
      <w:rPr>
        <w:lang w:val="pt-PT" w:eastAsia="pt-PT" w:bidi="pt-PT"/>
      </w:rPr>
    </w:lvl>
    <w:lvl w:ilvl="5" w:tplc="E78C95D2">
      <w:numFmt w:val="bullet"/>
      <w:lvlText w:val="•"/>
      <w:lvlJc w:val="left"/>
      <w:pPr>
        <w:ind w:left="4321" w:hanging="284"/>
      </w:pPr>
      <w:rPr>
        <w:lang w:val="pt-PT" w:eastAsia="pt-PT" w:bidi="pt-PT"/>
      </w:rPr>
    </w:lvl>
    <w:lvl w:ilvl="6" w:tplc="2550F8F4">
      <w:numFmt w:val="bullet"/>
      <w:lvlText w:val="•"/>
      <w:lvlJc w:val="left"/>
      <w:pPr>
        <w:ind w:left="5442" w:hanging="284"/>
      </w:pPr>
      <w:rPr>
        <w:lang w:val="pt-PT" w:eastAsia="pt-PT" w:bidi="pt-PT"/>
      </w:rPr>
    </w:lvl>
    <w:lvl w:ilvl="7" w:tplc="3B7C810E">
      <w:numFmt w:val="bullet"/>
      <w:lvlText w:val="•"/>
      <w:lvlJc w:val="left"/>
      <w:pPr>
        <w:ind w:left="6562" w:hanging="284"/>
      </w:pPr>
      <w:rPr>
        <w:lang w:val="pt-PT" w:eastAsia="pt-PT" w:bidi="pt-PT"/>
      </w:rPr>
    </w:lvl>
    <w:lvl w:ilvl="8" w:tplc="9D8A47B6">
      <w:numFmt w:val="bullet"/>
      <w:lvlText w:val="•"/>
      <w:lvlJc w:val="left"/>
      <w:pPr>
        <w:ind w:left="7683" w:hanging="284"/>
      </w:pPr>
      <w:rPr>
        <w:lang w:val="pt-PT" w:eastAsia="pt-PT" w:bidi="pt-PT"/>
      </w:rPr>
    </w:lvl>
  </w:abstractNum>
  <w:abstractNum w:abstractNumId="26">
    <w:nsid w:val="6FD921FF"/>
    <w:multiLevelType w:val="hybridMultilevel"/>
    <w:tmpl w:val="BA363C68"/>
    <w:lvl w:ilvl="0" w:tplc="D89A42AA">
      <w:numFmt w:val="bullet"/>
      <w:lvlText w:val="&gt;"/>
      <w:lvlJc w:val="left"/>
      <w:pPr>
        <w:ind w:left="307" w:hanging="195"/>
      </w:pPr>
      <w:rPr>
        <w:rFonts w:ascii="Century Gothic" w:eastAsia="Century Gothic" w:hAnsi="Century Gothic" w:cs="Century Gothic" w:hint="default"/>
        <w:b/>
        <w:bCs/>
        <w:w w:val="100"/>
        <w:sz w:val="22"/>
        <w:szCs w:val="22"/>
        <w:lang w:val="pt-PT" w:eastAsia="pt-PT" w:bidi="pt-PT"/>
      </w:rPr>
    </w:lvl>
    <w:lvl w:ilvl="1" w:tplc="E0E2DE9E">
      <w:start w:val="1"/>
      <w:numFmt w:val="decimal"/>
      <w:lvlText w:val="%2."/>
      <w:lvlJc w:val="left"/>
      <w:pPr>
        <w:ind w:left="281" w:hanging="281"/>
      </w:pPr>
      <w:rPr>
        <w:rFonts w:hint="default"/>
        <w:b/>
        <w:w w:val="100"/>
        <w:sz w:val="22"/>
        <w:szCs w:val="22"/>
        <w:lang w:val="pt-PT" w:eastAsia="pt-PT" w:bidi="pt-PT"/>
      </w:rPr>
    </w:lvl>
    <w:lvl w:ilvl="2" w:tplc="46D6CEFC">
      <w:numFmt w:val="bullet"/>
      <w:lvlText w:val="•"/>
      <w:lvlJc w:val="left"/>
      <w:pPr>
        <w:ind w:left="1825" w:hanging="281"/>
      </w:pPr>
      <w:rPr>
        <w:rFonts w:hint="default"/>
        <w:lang w:val="pt-PT" w:eastAsia="pt-PT" w:bidi="pt-PT"/>
      </w:rPr>
    </w:lvl>
    <w:lvl w:ilvl="3" w:tplc="55922F8C">
      <w:numFmt w:val="bullet"/>
      <w:lvlText w:val="•"/>
      <w:lvlJc w:val="left"/>
      <w:pPr>
        <w:ind w:left="2830" w:hanging="281"/>
      </w:pPr>
      <w:rPr>
        <w:rFonts w:hint="default"/>
        <w:lang w:val="pt-PT" w:eastAsia="pt-PT" w:bidi="pt-PT"/>
      </w:rPr>
    </w:lvl>
    <w:lvl w:ilvl="4" w:tplc="85860F2C">
      <w:numFmt w:val="bullet"/>
      <w:lvlText w:val="•"/>
      <w:lvlJc w:val="left"/>
      <w:pPr>
        <w:ind w:left="3835" w:hanging="281"/>
      </w:pPr>
      <w:rPr>
        <w:rFonts w:hint="default"/>
        <w:lang w:val="pt-PT" w:eastAsia="pt-PT" w:bidi="pt-PT"/>
      </w:rPr>
    </w:lvl>
    <w:lvl w:ilvl="5" w:tplc="77E2B342">
      <w:numFmt w:val="bullet"/>
      <w:lvlText w:val="•"/>
      <w:lvlJc w:val="left"/>
      <w:pPr>
        <w:ind w:left="4840" w:hanging="281"/>
      </w:pPr>
      <w:rPr>
        <w:rFonts w:hint="default"/>
        <w:lang w:val="pt-PT" w:eastAsia="pt-PT" w:bidi="pt-PT"/>
      </w:rPr>
    </w:lvl>
    <w:lvl w:ilvl="6" w:tplc="7F80EAB0">
      <w:numFmt w:val="bullet"/>
      <w:lvlText w:val="•"/>
      <w:lvlJc w:val="left"/>
      <w:pPr>
        <w:ind w:left="5845" w:hanging="281"/>
      </w:pPr>
      <w:rPr>
        <w:rFonts w:hint="default"/>
        <w:lang w:val="pt-PT" w:eastAsia="pt-PT" w:bidi="pt-PT"/>
      </w:rPr>
    </w:lvl>
    <w:lvl w:ilvl="7" w:tplc="1EA26F56">
      <w:numFmt w:val="bullet"/>
      <w:lvlText w:val="•"/>
      <w:lvlJc w:val="left"/>
      <w:pPr>
        <w:ind w:left="6850" w:hanging="281"/>
      </w:pPr>
      <w:rPr>
        <w:rFonts w:hint="default"/>
        <w:lang w:val="pt-PT" w:eastAsia="pt-PT" w:bidi="pt-PT"/>
      </w:rPr>
    </w:lvl>
    <w:lvl w:ilvl="8" w:tplc="D6C27AE8">
      <w:numFmt w:val="bullet"/>
      <w:lvlText w:val="•"/>
      <w:lvlJc w:val="left"/>
      <w:pPr>
        <w:ind w:left="7856" w:hanging="281"/>
      </w:pPr>
      <w:rPr>
        <w:rFonts w:hint="default"/>
        <w:lang w:val="pt-PT" w:eastAsia="pt-PT" w:bidi="pt-PT"/>
      </w:rPr>
    </w:lvl>
  </w:abstractNum>
  <w:abstractNum w:abstractNumId="27">
    <w:nsid w:val="73A95B57"/>
    <w:multiLevelType w:val="multilevel"/>
    <w:tmpl w:val="51B030F2"/>
    <w:lvl w:ilvl="0">
      <w:start w:val="1"/>
      <w:numFmt w:val="decimal"/>
      <w:lvlText w:val="%1."/>
      <w:lvlJc w:val="left"/>
      <w:pPr>
        <w:tabs>
          <w:tab w:val="num" w:pos="0"/>
        </w:tabs>
        <w:ind w:left="330" w:hanging="197"/>
      </w:pPr>
      <w:rPr>
        <w:rFonts w:cs="Century Gothic"/>
        <w:b/>
        <w:bCs/>
        <w:w w:val="100"/>
        <w:sz w:val="22"/>
        <w:szCs w:val="22"/>
        <w:lang w:val="pt-PT" w:eastAsia="pt-PT" w:bidi="pt-P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43" w:hanging="284"/>
      </w:pPr>
      <w:rPr>
        <w:rFonts w:cs="Wingdings" w:hint="default"/>
        <w:b/>
        <w:w w:val="100"/>
        <w:sz w:val="22"/>
        <w:szCs w:val="22"/>
        <w:lang w:val="pt-PT" w:eastAsia="pt-PT" w:bidi="pt-P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960" w:hanging="284"/>
      </w:pPr>
      <w:rPr>
        <w:rFonts w:ascii="Symbol" w:hAnsi="Symbol" w:cs="Symbol"/>
        <w:lang w:val="pt-PT" w:eastAsia="pt-PT" w:bidi="pt-P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080" w:hanging="284"/>
      </w:pPr>
      <w:rPr>
        <w:rFonts w:ascii="Symbol" w:hAnsi="Symbol" w:cs="Symbol"/>
        <w:lang w:val="pt-PT" w:eastAsia="pt-PT" w:bidi="pt-P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201" w:hanging="284"/>
      </w:pPr>
      <w:rPr>
        <w:rFonts w:ascii="Symbol" w:hAnsi="Symbol" w:cs="Symbol"/>
        <w:lang w:val="pt-PT" w:eastAsia="pt-PT" w:bidi="pt-P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321" w:hanging="284"/>
      </w:pPr>
      <w:rPr>
        <w:rFonts w:ascii="Symbol" w:hAnsi="Symbol" w:cs="Symbol"/>
        <w:lang w:val="pt-PT" w:eastAsia="pt-PT" w:bidi="pt-P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42" w:hanging="284"/>
      </w:pPr>
      <w:rPr>
        <w:rFonts w:ascii="Symbol" w:hAnsi="Symbol" w:cs="Symbol"/>
        <w:lang w:val="pt-PT" w:eastAsia="pt-PT" w:bidi="pt-P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562" w:hanging="284"/>
      </w:pPr>
      <w:rPr>
        <w:rFonts w:ascii="Symbol" w:hAnsi="Symbol" w:cs="Symbol"/>
        <w:lang w:val="pt-PT" w:eastAsia="pt-PT" w:bidi="pt-P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683" w:hanging="284"/>
      </w:pPr>
      <w:rPr>
        <w:rFonts w:ascii="Symbol" w:hAnsi="Symbol" w:cs="Symbol"/>
        <w:lang w:val="pt-PT" w:eastAsia="pt-PT" w:bidi="pt-PT"/>
      </w:rPr>
    </w:lvl>
  </w:abstractNum>
  <w:num w:numId="1">
    <w:abstractNumId w:val="11"/>
  </w:num>
  <w:num w:numId="2">
    <w:abstractNumId w:val="14"/>
  </w:num>
  <w:num w:numId="3">
    <w:abstractNumId w:val="9"/>
  </w:num>
  <w:num w:numId="4">
    <w:abstractNumId w:val="15"/>
  </w:num>
  <w:num w:numId="5">
    <w:abstractNumId w:val="0"/>
  </w:num>
  <w:num w:numId="6">
    <w:abstractNumId w:val="17"/>
  </w:num>
  <w:num w:numId="7">
    <w:abstractNumId w:val="18"/>
  </w:num>
  <w:num w:numId="8">
    <w:abstractNumId w:val="26"/>
  </w:num>
  <w:num w:numId="9">
    <w:abstractNumId w:val="26"/>
  </w:num>
  <w:num w:numId="10">
    <w:abstractNumId w:val="26"/>
  </w:num>
  <w:num w:numId="11">
    <w:abstractNumId w:val="25"/>
  </w:num>
  <w:num w:numId="12">
    <w:abstractNumId w:val="16"/>
  </w:num>
  <w:num w:numId="13">
    <w:abstractNumId w:val="20"/>
  </w:num>
  <w:num w:numId="14">
    <w:abstractNumId w:val="23"/>
  </w:num>
  <w:num w:numId="15">
    <w:abstractNumId w:val="24"/>
  </w:num>
  <w:num w:numId="16">
    <w:abstractNumId w:val="7"/>
  </w:num>
  <w:num w:numId="17">
    <w:abstractNumId w:val="13"/>
  </w:num>
  <w:num w:numId="18">
    <w:abstractNumId w:val="2"/>
  </w:num>
  <w:num w:numId="19">
    <w:abstractNumId w:val="21"/>
  </w:num>
  <w:num w:numId="20">
    <w:abstractNumId w:val="4"/>
  </w:num>
  <w:num w:numId="21">
    <w:abstractNumId w:val="1"/>
  </w:num>
  <w:num w:numId="22">
    <w:abstractNumId w:val="5"/>
  </w:num>
  <w:num w:numId="23">
    <w:abstractNumId w:val="8"/>
  </w:num>
  <w:num w:numId="24">
    <w:abstractNumId w:val="27"/>
  </w:num>
  <w:num w:numId="25">
    <w:abstractNumId w:val="19"/>
  </w:num>
  <w:num w:numId="26">
    <w:abstractNumId w:val="22"/>
  </w:num>
  <w:num w:numId="27">
    <w:abstractNumId w:val="12"/>
  </w:num>
  <w:num w:numId="28">
    <w:abstractNumId w:val="3"/>
  </w:num>
  <w:num w:numId="29">
    <w:abstractNumId w:val="6"/>
  </w:num>
  <w:num w:numId="3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843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E41D53"/>
    <w:rsid w:val="00001ED8"/>
    <w:rsid w:val="0001057D"/>
    <w:rsid w:val="000172F0"/>
    <w:rsid w:val="00032399"/>
    <w:rsid w:val="000353C0"/>
    <w:rsid w:val="000A31F9"/>
    <w:rsid w:val="000A565C"/>
    <w:rsid w:val="000B405D"/>
    <w:rsid w:val="000B49C8"/>
    <w:rsid w:val="000D1A1F"/>
    <w:rsid w:val="0011204E"/>
    <w:rsid w:val="00154F79"/>
    <w:rsid w:val="00157970"/>
    <w:rsid w:val="001A0FC2"/>
    <w:rsid w:val="001B4449"/>
    <w:rsid w:val="001E31F3"/>
    <w:rsid w:val="001E7795"/>
    <w:rsid w:val="001E7F2A"/>
    <w:rsid w:val="002121C4"/>
    <w:rsid w:val="00213978"/>
    <w:rsid w:val="00225E51"/>
    <w:rsid w:val="00230623"/>
    <w:rsid w:val="0024488D"/>
    <w:rsid w:val="002569F3"/>
    <w:rsid w:val="002753C9"/>
    <w:rsid w:val="002A2193"/>
    <w:rsid w:val="002A3DB0"/>
    <w:rsid w:val="002A471D"/>
    <w:rsid w:val="002F5465"/>
    <w:rsid w:val="00343C83"/>
    <w:rsid w:val="003852B0"/>
    <w:rsid w:val="003B0111"/>
    <w:rsid w:val="003B170B"/>
    <w:rsid w:val="003C0516"/>
    <w:rsid w:val="003C3C79"/>
    <w:rsid w:val="00407C87"/>
    <w:rsid w:val="004106DD"/>
    <w:rsid w:val="00442EE3"/>
    <w:rsid w:val="00465F8E"/>
    <w:rsid w:val="00483E64"/>
    <w:rsid w:val="004A0EF2"/>
    <w:rsid w:val="004B26D7"/>
    <w:rsid w:val="00502C62"/>
    <w:rsid w:val="005149DB"/>
    <w:rsid w:val="005159CA"/>
    <w:rsid w:val="00520E8B"/>
    <w:rsid w:val="00544B70"/>
    <w:rsid w:val="0057034B"/>
    <w:rsid w:val="005924EF"/>
    <w:rsid w:val="005956A3"/>
    <w:rsid w:val="005A6D17"/>
    <w:rsid w:val="005A7A5A"/>
    <w:rsid w:val="005B5487"/>
    <w:rsid w:val="005C1E72"/>
    <w:rsid w:val="005F3F7A"/>
    <w:rsid w:val="005F6086"/>
    <w:rsid w:val="005F62F9"/>
    <w:rsid w:val="006020AA"/>
    <w:rsid w:val="00602749"/>
    <w:rsid w:val="00605CF0"/>
    <w:rsid w:val="006203F4"/>
    <w:rsid w:val="00643830"/>
    <w:rsid w:val="00685805"/>
    <w:rsid w:val="00686A36"/>
    <w:rsid w:val="006A7EE7"/>
    <w:rsid w:val="006B250D"/>
    <w:rsid w:val="006C7170"/>
    <w:rsid w:val="006E0080"/>
    <w:rsid w:val="006E72C8"/>
    <w:rsid w:val="006F0D14"/>
    <w:rsid w:val="006F354A"/>
    <w:rsid w:val="007074E0"/>
    <w:rsid w:val="00716117"/>
    <w:rsid w:val="007557DA"/>
    <w:rsid w:val="0077582D"/>
    <w:rsid w:val="00776718"/>
    <w:rsid w:val="00796A7D"/>
    <w:rsid w:val="007D5439"/>
    <w:rsid w:val="00800D3D"/>
    <w:rsid w:val="00806239"/>
    <w:rsid w:val="00806F26"/>
    <w:rsid w:val="00807B3D"/>
    <w:rsid w:val="008276BD"/>
    <w:rsid w:val="00890D9C"/>
    <w:rsid w:val="0089360B"/>
    <w:rsid w:val="008A6009"/>
    <w:rsid w:val="008E01D4"/>
    <w:rsid w:val="008E75D7"/>
    <w:rsid w:val="008E786C"/>
    <w:rsid w:val="008E7929"/>
    <w:rsid w:val="008F6022"/>
    <w:rsid w:val="008F72B2"/>
    <w:rsid w:val="009002A9"/>
    <w:rsid w:val="00901162"/>
    <w:rsid w:val="0090248B"/>
    <w:rsid w:val="009103E2"/>
    <w:rsid w:val="00923053"/>
    <w:rsid w:val="00980DD5"/>
    <w:rsid w:val="00984C95"/>
    <w:rsid w:val="00993BD9"/>
    <w:rsid w:val="009D2396"/>
    <w:rsid w:val="009D6E86"/>
    <w:rsid w:val="009E3814"/>
    <w:rsid w:val="009F630E"/>
    <w:rsid w:val="00A02848"/>
    <w:rsid w:val="00A0306D"/>
    <w:rsid w:val="00A161DC"/>
    <w:rsid w:val="00A359D1"/>
    <w:rsid w:val="00A769C9"/>
    <w:rsid w:val="00A82974"/>
    <w:rsid w:val="00A869C4"/>
    <w:rsid w:val="00AA78F6"/>
    <w:rsid w:val="00AF2F13"/>
    <w:rsid w:val="00B33FC5"/>
    <w:rsid w:val="00B4065D"/>
    <w:rsid w:val="00B541DA"/>
    <w:rsid w:val="00B643C7"/>
    <w:rsid w:val="00B6793E"/>
    <w:rsid w:val="00B80F1B"/>
    <w:rsid w:val="00BA1C2D"/>
    <w:rsid w:val="00BA3AD5"/>
    <w:rsid w:val="00BB22A5"/>
    <w:rsid w:val="00BC3BF4"/>
    <w:rsid w:val="00BF01B4"/>
    <w:rsid w:val="00BF266E"/>
    <w:rsid w:val="00C00453"/>
    <w:rsid w:val="00C11334"/>
    <w:rsid w:val="00C13EFD"/>
    <w:rsid w:val="00C14559"/>
    <w:rsid w:val="00C62035"/>
    <w:rsid w:val="00C636E0"/>
    <w:rsid w:val="00C703D2"/>
    <w:rsid w:val="00C729D7"/>
    <w:rsid w:val="00C775C0"/>
    <w:rsid w:val="00C80E75"/>
    <w:rsid w:val="00CC020B"/>
    <w:rsid w:val="00CE0E46"/>
    <w:rsid w:val="00CF53E7"/>
    <w:rsid w:val="00D0427B"/>
    <w:rsid w:val="00D22959"/>
    <w:rsid w:val="00D360C0"/>
    <w:rsid w:val="00D3655A"/>
    <w:rsid w:val="00D57232"/>
    <w:rsid w:val="00D601F3"/>
    <w:rsid w:val="00D63B00"/>
    <w:rsid w:val="00D63E5D"/>
    <w:rsid w:val="00D703E0"/>
    <w:rsid w:val="00D903B3"/>
    <w:rsid w:val="00DC0948"/>
    <w:rsid w:val="00DC0EE9"/>
    <w:rsid w:val="00E017EF"/>
    <w:rsid w:val="00E0700B"/>
    <w:rsid w:val="00E22A9E"/>
    <w:rsid w:val="00E30D99"/>
    <w:rsid w:val="00E41D53"/>
    <w:rsid w:val="00E85ECF"/>
    <w:rsid w:val="00EA018B"/>
    <w:rsid w:val="00EB6F5E"/>
    <w:rsid w:val="00EC15A1"/>
    <w:rsid w:val="00EC79C1"/>
    <w:rsid w:val="00EE4035"/>
    <w:rsid w:val="00EF2EC6"/>
    <w:rsid w:val="00F02C56"/>
    <w:rsid w:val="00F127CB"/>
    <w:rsid w:val="00F20DDE"/>
    <w:rsid w:val="00F40627"/>
    <w:rsid w:val="00F45577"/>
    <w:rsid w:val="00F53ACB"/>
    <w:rsid w:val="00F569CB"/>
    <w:rsid w:val="00F638A3"/>
    <w:rsid w:val="00FA5220"/>
    <w:rsid w:val="00FC3BC7"/>
    <w:rsid w:val="00FF1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41D53"/>
    <w:rPr>
      <w:rFonts w:ascii="Arial" w:eastAsia="Arial" w:hAnsi="Arial" w:cs="Arial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41D5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E41D53"/>
    <w:pPr>
      <w:ind w:left="1190"/>
    </w:pPr>
  </w:style>
  <w:style w:type="paragraph" w:customStyle="1" w:styleId="Ttulo11">
    <w:name w:val="Título 11"/>
    <w:basedOn w:val="Normal"/>
    <w:uiPriority w:val="1"/>
    <w:qFormat/>
    <w:rsid w:val="00E41D53"/>
    <w:pPr>
      <w:spacing w:before="86"/>
      <w:ind w:left="312" w:hanging="205"/>
      <w:outlineLvl w:val="1"/>
    </w:pPr>
    <w:rPr>
      <w:b/>
      <w:bCs/>
    </w:rPr>
  </w:style>
  <w:style w:type="paragraph" w:styleId="PargrafodaLista">
    <w:name w:val="List Paragraph"/>
    <w:basedOn w:val="Normal"/>
    <w:uiPriority w:val="1"/>
    <w:qFormat/>
    <w:rsid w:val="00E41D53"/>
    <w:pPr>
      <w:spacing w:before="78"/>
      <w:ind w:left="1190" w:hanging="361"/>
    </w:pPr>
  </w:style>
  <w:style w:type="paragraph" w:customStyle="1" w:styleId="TableParagraph">
    <w:name w:val="Table Paragraph"/>
    <w:basedOn w:val="Normal"/>
    <w:uiPriority w:val="1"/>
    <w:qFormat/>
    <w:rsid w:val="00E41D53"/>
  </w:style>
  <w:style w:type="character" w:customStyle="1" w:styleId="WW8Num1z3">
    <w:name w:val="WW8Num1z3"/>
    <w:rsid w:val="00A161DC"/>
  </w:style>
  <w:style w:type="character" w:customStyle="1" w:styleId="WW8Num1z1">
    <w:name w:val="WW8Num1z1"/>
    <w:rsid w:val="00D63E5D"/>
  </w:style>
  <w:style w:type="paragraph" w:styleId="Cabealho">
    <w:name w:val="header"/>
    <w:basedOn w:val="Normal"/>
    <w:link w:val="CabealhoChar"/>
    <w:uiPriority w:val="99"/>
    <w:semiHidden/>
    <w:unhideWhenUsed/>
    <w:rsid w:val="005F62F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F62F9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har"/>
    <w:uiPriority w:val="99"/>
    <w:semiHidden/>
    <w:unhideWhenUsed/>
    <w:rsid w:val="005F62F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5F62F9"/>
    <w:rPr>
      <w:rFonts w:ascii="Arial" w:eastAsia="Arial" w:hAnsi="Arial" w:cs="Arial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5F62F9"/>
    <w:rPr>
      <w:color w:val="0000FF" w:themeColor="hyperlink"/>
      <w:u w:val="single"/>
    </w:rPr>
  </w:style>
  <w:style w:type="character" w:customStyle="1" w:styleId="CorpodetextoChar">
    <w:name w:val="Corpo de texto Char"/>
    <w:basedOn w:val="Fontepargpadro"/>
    <w:link w:val="Corpodetexto"/>
    <w:uiPriority w:val="1"/>
    <w:rsid w:val="005C1E72"/>
    <w:rPr>
      <w:rFonts w:ascii="Arial" w:eastAsia="Arial" w:hAnsi="Arial" w:cs="Arial"/>
      <w:lang w:val="pt-PT" w:eastAsia="pt-PT" w:bidi="pt-PT"/>
    </w:rPr>
  </w:style>
  <w:style w:type="paragraph" w:styleId="Textodecomentrio">
    <w:name w:val="annotation text"/>
    <w:basedOn w:val="Normal"/>
    <w:link w:val="TextodecomentrioChar"/>
    <w:uiPriority w:val="99"/>
    <w:unhideWhenUsed/>
    <w:rsid w:val="005C1E72"/>
    <w:rPr>
      <w:rFonts w:ascii="Century Gothic" w:eastAsia="Century Gothic" w:hAnsi="Century Gothic" w:cs="Century Gothic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5C1E72"/>
    <w:rPr>
      <w:rFonts w:ascii="Century Gothic" w:eastAsia="Century Gothic" w:hAnsi="Century Gothic" w:cs="Century Gothic"/>
      <w:sz w:val="20"/>
      <w:szCs w:val="20"/>
      <w:lang w:val="pt-PT" w:eastAsia="pt-PT" w:bidi="pt-PT"/>
    </w:rPr>
  </w:style>
  <w:style w:type="table" w:styleId="Tabelacomgrade">
    <w:name w:val="Table Grid"/>
    <w:basedOn w:val="Tabelanormal"/>
    <w:uiPriority w:val="59"/>
    <w:rsid w:val="005A6D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D360C0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pt-BR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0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lmam@sedam.ro.gov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0E7B6-F3FC-4F8E-9E65-C5109BC75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13</Pages>
  <Words>3224</Words>
  <Characters>17415</Characters>
  <Application>Microsoft Office Word</Application>
  <DocSecurity>0</DocSecurity>
  <Lines>145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BENEFICIAMENTO-MARCENARIA-LAMINAÃ⁄Ã…O SEM DESDOBRO-FABRICAÃ⁄Ã…O _1_ - Copia</vt:lpstr>
    </vt:vector>
  </TitlesOfParts>
  <Company/>
  <LinksUpToDate>false</LinksUpToDate>
  <CharactersWithSpaces>20598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BENEFICIAMENTO-MARCENARIA-LAMINAÃ⁄Ã…O SEM DESDOBRO-FABRICAÃ⁄Ã…O _1_ - Copia</dc:title>
  <dc:creator>00785552219</dc:creator>
  <cp:lastModifiedBy>Sony vaio</cp:lastModifiedBy>
  <cp:revision>120</cp:revision>
  <dcterms:created xsi:type="dcterms:W3CDTF">2019-04-26T14:41:00Z</dcterms:created>
  <dcterms:modified xsi:type="dcterms:W3CDTF">2020-07-08T17:40:00Z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2019-04-25T00:00:00Z</vt:filetime>
  </property>
  <property fmtid="{D5CDD505-2E9C-101B-9397-08002B2CF9AE}" pid="3" name="LastSaved">
    <vt:filetime>2019-04-26T00:00:00Z</vt:filetime>
  </property>
</Properties>
</file>